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FFD50" w14:textId="77777777" w:rsidR="00215834" w:rsidRPr="007D1ED2" w:rsidRDefault="00215834" w:rsidP="00215834">
      <w:pPr>
        <w:pStyle w:val="NormalnyWeb"/>
        <w:spacing w:before="0" w:beforeAutospacing="0" w:after="0" w:afterAutospacing="0" w:line="276" w:lineRule="auto"/>
        <w:jc w:val="right"/>
        <w:rPr>
          <w:bCs/>
          <w:color w:val="000000"/>
          <w:sz w:val="22"/>
          <w:szCs w:val="22"/>
        </w:rPr>
      </w:pPr>
      <w:bookmarkStart w:id="0" w:name="_GoBack"/>
      <w:bookmarkEnd w:id="0"/>
      <w:r w:rsidRPr="007D1ED2">
        <w:rPr>
          <w:bCs/>
          <w:color w:val="000000"/>
          <w:sz w:val="22"/>
          <w:szCs w:val="22"/>
        </w:rPr>
        <w:t>Załącznik nr 3</w:t>
      </w:r>
    </w:p>
    <w:p w14:paraId="22759964" w14:textId="77777777" w:rsidR="00215834" w:rsidRPr="007D1ED2" w:rsidRDefault="00215834" w:rsidP="00215834">
      <w:pPr>
        <w:pStyle w:val="NormalnyWeb"/>
        <w:spacing w:before="0" w:beforeAutospacing="0" w:after="0" w:afterAutospacing="0" w:line="276" w:lineRule="auto"/>
        <w:jc w:val="right"/>
        <w:rPr>
          <w:bCs/>
          <w:color w:val="000000"/>
          <w:sz w:val="22"/>
          <w:szCs w:val="22"/>
        </w:rPr>
      </w:pPr>
    </w:p>
    <w:p w14:paraId="148A5511" w14:textId="77777777" w:rsidR="00812197" w:rsidRPr="007D1ED2" w:rsidRDefault="00812197" w:rsidP="00812197">
      <w:pPr>
        <w:pStyle w:val="NormalnyWeb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7D1ED2">
        <w:rPr>
          <w:b/>
          <w:bCs/>
          <w:color w:val="000000"/>
          <w:sz w:val="22"/>
          <w:szCs w:val="22"/>
        </w:rPr>
        <w:t xml:space="preserve">Umowa </w:t>
      </w:r>
      <w:r w:rsidR="00215834" w:rsidRPr="007D1ED2">
        <w:rPr>
          <w:b/>
          <w:bCs/>
          <w:color w:val="000000"/>
          <w:sz w:val="22"/>
          <w:szCs w:val="22"/>
        </w:rPr>
        <w:t>Nr………./WZÓR/</w:t>
      </w:r>
    </w:p>
    <w:p w14:paraId="19EE2872" w14:textId="77777777" w:rsidR="00812197" w:rsidRPr="007D1ED2" w:rsidRDefault="00812197" w:rsidP="00812197">
      <w:pPr>
        <w:spacing w:line="276" w:lineRule="auto"/>
        <w:rPr>
          <w:sz w:val="22"/>
          <w:szCs w:val="22"/>
        </w:rPr>
      </w:pPr>
    </w:p>
    <w:p w14:paraId="60926AE3" w14:textId="77777777" w:rsidR="00812197" w:rsidRPr="007D1ED2" w:rsidRDefault="00812197" w:rsidP="00812197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7D1ED2">
        <w:rPr>
          <w:color w:val="000000"/>
          <w:sz w:val="22"/>
          <w:szCs w:val="22"/>
        </w:rPr>
        <w:t xml:space="preserve">zawarta w dniu </w:t>
      </w:r>
      <w:r w:rsidR="00215834" w:rsidRPr="007D1ED2">
        <w:rPr>
          <w:color w:val="000000"/>
          <w:sz w:val="22"/>
          <w:szCs w:val="22"/>
        </w:rPr>
        <w:t>…………………</w:t>
      </w:r>
      <w:r w:rsidRPr="007D1ED2">
        <w:rPr>
          <w:color w:val="000000"/>
          <w:sz w:val="22"/>
          <w:szCs w:val="22"/>
        </w:rPr>
        <w:t>w Bogatyni pomiędzy:</w:t>
      </w:r>
    </w:p>
    <w:p w14:paraId="6C1B7F9F" w14:textId="77777777" w:rsidR="00215834" w:rsidRPr="007D1ED2" w:rsidRDefault="00215834" w:rsidP="00812197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75FBEBF2" w14:textId="77777777" w:rsidR="00D90204" w:rsidRPr="007D1ED2" w:rsidRDefault="00812197" w:rsidP="007D1ED2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7D1ED2">
        <w:rPr>
          <w:color w:val="000000"/>
          <w:sz w:val="22"/>
          <w:szCs w:val="22"/>
        </w:rPr>
        <w:t xml:space="preserve">Bogatyńskimi Wodociągami i Oczyszczalnią Spółką Akcyjną </w:t>
      </w:r>
      <w:r w:rsidR="00215834" w:rsidRPr="007D1ED2">
        <w:rPr>
          <w:color w:val="000000"/>
          <w:sz w:val="22"/>
          <w:szCs w:val="22"/>
        </w:rPr>
        <w:t xml:space="preserve">z siedzibą w Bogatyni przy </w:t>
      </w:r>
    </w:p>
    <w:p w14:paraId="5C97A669" w14:textId="77777777" w:rsidR="00812197" w:rsidRPr="007D1ED2" w:rsidRDefault="00215834" w:rsidP="007D1ED2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7D1ED2">
        <w:rPr>
          <w:color w:val="000000"/>
          <w:sz w:val="22"/>
          <w:szCs w:val="22"/>
        </w:rPr>
        <w:t>ul. Żołnierzy  II AWP</w:t>
      </w:r>
      <w:r w:rsidR="00812197" w:rsidRPr="007D1ED2">
        <w:rPr>
          <w:color w:val="000000"/>
          <w:sz w:val="22"/>
          <w:szCs w:val="22"/>
        </w:rPr>
        <w:t xml:space="preserve"> 20, 59 – 920 Bogatynia, wpisaną do Rejestru Przedsiębiorców w Sądzie Rejonowym dla Wrocławia – Fabrycznej we Wrocławiu, IX Wydział Gospodarczy Krajowego Rejestru Sądowego pod numerem KRS 0000046613, NIP 615–149–</w:t>
      </w:r>
      <w:r w:rsidRPr="007D1ED2">
        <w:rPr>
          <w:color w:val="000000"/>
          <w:sz w:val="22"/>
          <w:szCs w:val="22"/>
        </w:rPr>
        <w:t>78–81,kapitał zakładowy: 89.881</w:t>
      </w:r>
      <w:r w:rsidR="00944A49" w:rsidRPr="007D1ED2">
        <w:rPr>
          <w:color w:val="000000"/>
          <w:sz w:val="22"/>
          <w:szCs w:val="22"/>
        </w:rPr>
        <w:t>.182</w:t>
      </w:r>
      <w:r w:rsidR="00812197" w:rsidRPr="007D1ED2">
        <w:rPr>
          <w:color w:val="000000"/>
          <w:sz w:val="22"/>
          <w:szCs w:val="22"/>
        </w:rPr>
        <w:t>,00 zł w całości wpłacony</w:t>
      </w:r>
      <w:r w:rsidR="00D90204" w:rsidRPr="007D1ED2">
        <w:rPr>
          <w:sz w:val="22"/>
          <w:szCs w:val="22"/>
        </w:rPr>
        <w:t xml:space="preserve">, </w:t>
      </w:r>
      <w:r w:rsidR="00D90204" w:rsidRPr="007D1ED2">
        <w:rPr>
          <w:color w:val="000000"/>
          <w:sz w:val="22"/>
          <w:szCs w:val="22"/>
        </w:rPr>
        <w:t>reprezentowana przez:</w:t>
      </w:r>
    </w:p>
    <w:p w14:paraId="40D801F5" w14:textId="77777777" w:rsidR="00D90204" w:rsidRPr="007D1ED2" w:rsidRDefault="00D90204" w:rsidP="00812197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39CFD87D" w14:textId="77777777" w:rsidR="00812197" w:rsidRPr="007D1ED2" w:rsidRDefault="00D90204" w:rsidP="00812197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7D1ED2">
        <w:rPr>
          <w:color w:val="000000"/>
          <w:sz w:val="22"/>
          <w:szCs w:val="22"/>
        </w:rPr>
        <w:t>Roman Konopski – Prezes Zarządu</w:t>
      </w:r>
    </w:p>
    <w:p w14:paraId="75B10DFF" w14:textId="77777777" w:rsidR="0084423D" w:rsidRPr="007D1ED2" w:rsidRDefault="00384066" w:rsidP="00944A49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7D1ED2">
        <w:rPr>
          <w:color w:val="000000"/>
          <w:sz w:val="22"/>
          <w:szCs w:val="22"/>
        </w:rPr>
        <w:t xml:space="preserve">zwaną </w:t>
      </w:r>
      <w:r w:rsidR="00D90204" w:rsidRPr="007D1ED2">
        <w:rPr>
          <w:color w:val="000000"/>
          <w:sz w:val="22"/>
          <w:szCs w:val="22"/>
        </w:rPr>
        <w:t xml:space="preserve">w dalszej części </w:t>
      </w:r>
      <w:r w:rsidRPr="007D1ED2">
        <w:rPr>
          <w:color w:val="000000"/>
          <w:sz w:val="22"/>
          <w:szCs w:val="22"/>
        </w:rPr>
        <w:t>Kupującym</w:t>
      </w:r>
      <w:r w:rsidR="00D90204" w:rsidRPr="007D1ED2">
        <w:rPr>
          <w:color w:val="000000"/>
          <w:sz w:val="22"/>
          <w:szCs w:val="22"/>
        </w:rPr>
        <w:t>, a</w:t>
      </w:r>
    </w:p>
    <w:p w14:paraId="2472E0A1" w14:textId="77777777" w:rsidR="00D90204" w:rsidRPr="007D1ED2" w:rsidRDefault="00D90204" w:rsidP="00944A49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14:paraId="66205707" w14:textId="77777777" w:rsidR="00D90204" w:rsidRPr="007D1ED2" w:rsidRDefault="00D90204" w:rsidP="00944A49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7D1ED2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B79FE2" w14:textId="77777777" w:rsidR="00D90204" w:rsidRPr="007D1ED2" w:rsidRDefault="00D90204" w:rsidP="00944A49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7D1ED2">
        <w:rPr>
          <w:color w:val="000000"/>
          <w:sz w:val="22"/>
          <w:szCs w:val="22"/>
        </w:rPr>
        <w:t>reprezentowana przez:</w:t>
      </w:r>
    </w:p>
    <w:p w14:paraId="7C7D49A2" w14:textId="77777777" w:rsidR="00D90204" w:rsidRPr="007D1ED2" w:rsidRDefault="00D90204" w:rsidP="00944A49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7D1ED2">
        <w:rPr>
          <w:color w:val="000000"/>
          <w:sz w:val="22"/>
          <w:szCs w:val="22"/>
        </w:rPr>
        <w:t>………………………………………………………………………………………………………….</w:t>
      </w:r>
    </w:p>
    <w:p w14:paraId="6D7ED652" w14:textId="77777777" w:rsidR="00D90204" w:rsidRPr="007D1ED2" w:rsidRDefault="00D90204" w:rsidP="00944A49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14:paraId="35F0EC1E" w14:textId="77777777" w:rsidR="00812197" w:rsidRPr="007D1ED2" w:rsidRDefault="00812197" w:rsidP="00812197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7D1ED2">
        <w:rPr>
          <w:color w:val="000000"/>
          <w:sz w:val="22"/>
          <w:szCs w:val="22"/>
        </w:rPr>
        <w:t>zwaną</w:t>
      </w:r>
      <w:r w:rsidR="00D90204" w:rsidRPr="007D1ED2">
        <w:rPr>
          <w:color w:val="000000"/>
          <w:sz w:val="22"/>
          <w:szCs w:val="22"/>
        </w:rPr>
        <w:t xml:space="preserve"> dalej Sprzedawcą</w:t>
      </w:r>
    </w:p>
    <w:p w14:paraId="769F1D20" w14:textId="77777777" w:rsidR="00812197" w:rsidRPr="007D1ED2" w:rsidRDefault="00812197" w:rsidP="00812197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14:paraId="512D59D9" w14:textId="77777777" w:rsidR="00812197" w:rsidRPr="007D1ED2" w:rsidRDefault="00812197" w:rsidP="00812197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</w:p>
    <w:p w14:paraId="53DCB22C" w14:textId="77777777" w:rsidR="00812197" w:rsidRPr="007D1ED2" w:rsidRDefault="00812197" w:rsidP="00812197">
      <w:pPr>
        <w:spacing w:line="276" w:lineRule="auto"/>
        <w:jc w:val="both"/>
        <w:rPr>
          <w:sz w:val="22"/>
          <w:szCs w:val="22"/>
        </w:rPr>
      </w:pPr>
      <w:r w:rsidRPr="007D1ED2">
        <w:rPr>
          <w:sz w:val="22"/>
          <w:szCs w:val="22"/>
        </w:rPr>
        <w:t>Na podstawie art. 133 ust. 1 w związku z art. 132 ust. 1  pkt. 4 i ust. 2 ustawy z dnia 29 stycznia 2004 r. Prawo zamówień publicznych (</w:t>
      </w:r>
      <w:r w:rsidR="00D90204" w:rsidRPr="007D1ED2">
        <w:rPr>
          <w:sz w:val="22"/>
          <w:szCs w:val="22"/>
        </w:rPr>
        <w:t>tj.: Dz.U. z 2019r. poz.1843</w:t>
      </w:r>
      <w:r w:rsidRPr="007D1ED2">
        <w:rPr>
          <w:sz w:val="22"/>
          <w:szCs w:val="22"/>
        </w:rPr>
        <w:t>) niniejsza umowa nie podlega przepisom tej ustawy.</w:t>
      </w:r>
    </w:p>
    <w:p w14:paraId="54AC21BE" w14:textId="77777777" w:rsidR="00B219A0" w:rsidRPr="007D1ED2" w:rsidRDefault="00B219A0">
      <w:pPr>
        <w:rPr>
          <w:sz w:val="22"/>
          <w:szCs w:val="22"/>
        </w:rPr>
      </w:pPr>
    </w:p>
    <w:p w14:paraId="6A97551B" w14:textId="77777777" w:rsidR="00812197" w:rsidRPr="007D1ED2" w:rsidRDefault="00812197">
      <w:pPr>
        <w:rPr>
          <w:sz w:val="22"/>
          <w:szCs w:val="22"/>
        </w:rPr>
      </w:pPr>
      <w:r w:rsidRPr="007D1ED2">
        <w:rPr>
          <w:sz w:val="22"/>
          <w:szCs w:val="22"/>
        </w:rPr>
        <w:t>Strony postanowiły co następuje:</w:t>
      </w:r>
    </w:p>
    <w:p w14:paraId="4AA8D9E7" w14:textId="77777777" w:rsidR="00812197" w:rsidRPr="007D1ED2" w:rsidRDefault="00812197">
      <w:pPr>
        <w:rPr>
          <w:sz w:val="22"/>
          <w:szCs w:val="22"/>
        </w:rPr>
      </w:pPr>
    </w:p>
    <w:p w14:paraId="4ABC5EBD" w14:textId="77777777" w:rsidR="00812197" w:rsidRPr="007D1ED2" w:rsidRDefault="00812197" w:rsidP="007D1ED2">
      <w:pPr>
        <w:jc w:val="center"/>
        <w:rPr>
          <w:sz w:val="22"/>
          <w:szCs w:val="22"/>
        </w:rPr>
      </w:pPr>
      <w:r w:rsidRPr="007D1ED2">
        <w:rPr>
          <w:sz w:val="22"/>
          <w:szCs w:val="22"/>
        </w:rPr>
        <w:t>§1</w:t>
      </w:r>
    </w:p>
    <w:p w14:paraId="378B611C" w14:textId="77777777" w:rsidR="004C1831" w:rsidRDefault="00812197" w:rsidP="007D1ED2">
      <w:pPr>
        <w:jc w:val="both"/>
        <w:rPr>
          <w:sz w:val="22"/>
          <w:szCs w:val="22"/>
        </w:rPr>
      </w:pPr>
      <w:r w:rsidRPr="007D1ED2">
        <w:rPr>
          <w:sz w:val="22"/>
          <w:szCs w:val="22"/>
        </w:rPr>
        <w:t xml:space="preserve">Przedmiotem Umowy jest współpraca Stron umowy, w ramach której  Kupujący nabywać będzie od </w:t>
      </w:r>
      <w:r w:rsidR="00D90204" w:rsidRPr="007D1ED2">
        <w:rPr>
          <w:sz w:val="22"/>
          <w:szCs w:val="22"/>
        </w:rPr>
        <w:t>Sprzedającego preparat FLOKOR 1,</w:t>
      </w:r>
      <w:r w:rsidRPr="007D1ED2">
        <w:rPr>
          <w:sz w:val="22"/>
          <w:szCs w:val="22"/>
        </w:rPr>
        <w:t>2 A w miarę swoich potrzeb oraz prowadzić będzie w swoim przedsiębiorstwie skład konsygnacyjny ze wskazanym pr</w:t>
      </w:r>
      <w:r w:rsidR="004C1831">
        <w:rPr>
          <w:sz w:val="22"/>
          <w:szCs w:val="22"/>
        </w:rPr>
        <w:t>eparatem zwany dalej depozytem</w:t>
      </w:r>
    </w:p>
    <w:p w14:paraId="791950F3" w14:textId="77777777" w:rsidR="00812197" w:rsidRPr="007D1ED2" w:rsidRDefault="00D90204" w:rsidP="007D1ED2">
      <w:pPr>
        <w:jc w:val="both"/>
        <w:rPr>
          <w:sz w:val="22"/>
          <w:szCs w:val="22"/>
        </w:rPr>
      </w:pPr>
      <w:r w:rsidRPr="007D1ED2">
        <w:rPr>
          <w:sz w:val="22"/>
          <w:szCs w:val="22"/>
        </w:rPr>
        <w:t>a Sprzedający preparat FLOKOR 1,</w:t>
      </w:r>
      <w:r w:rsidR="00812197" w:rsidRPr="007D1ED2">
        <w:rPr>
          <w:sz w:val="22"/>
          <w:szCs w:val="22"/>
        </w:rPr>
        <w:t>2A zobowiązuje się sprzedawać i skład ten na terenie Kupującego zorganizować.</w:t>
      </w:r>
    </w:p>
    <w:p w14:paraId="5B437C0D" w14:textId="77777777" w:rsidR="00812197" w:rsidRPr="007D1ED2" w:rsidRDefault="00812197" w:rsidP="00812197">
      <w:pPr>
        <w:rPr>
          <w:sz w:val="22"/>
          <w:szCs w:val="22"/>
        </w:rPr>
      </w:pPr>
    </w:p>
    <w:p w14:paraId="46FAEFA4" w14:textId="77777777" w:rsidR="00944A49" w:rsidRPr="007D1ED2" w:rsidRDefault="00812197" w:rsidP="00944A49">
      <w:pPr>
        <w:jc w:val="center"/>
        <w:rPr>
          <w:sz w:val="22"/>
          <w:szCs w:val="22"/>
        </w:rPr>
      </w:pPr>
      <w:r w:rsidRPr="007D1ED2">
        <w:rPr>
          <w:sz w:val="22"/>
          <w:szCs w:val="22"/>
        </w:rPr>
        <w:t>§2</w:t>
      </w:r>
    </w:p>
    <w:p w14:paraId="23C83627" w14:textId="77777777" w:rsidR="00812197" w:rsidRPr="00EA59D6" w:rsidRDefault="00812197" w:rsidP="00760D20">
      <w:pPr>
        <w:jc w:val="both"/>
        <w:rPr>
          <w:sz w:val="22"/>
          <w:szCs w:val="22"/>
        </w:rPr>
      </w:pPr>
      <w:r w:rsidRPr="007D1ED2">
        <w:rPr>
          <w:sz w:val="22"/>
          <w:szCs w:val="22"/>
        </w:rPr>
        <w:t xml:space="preserve">1.Sprzedający utworzy </w:t>
      </w:r>
      <w:r w:rsidR="00760D20">
        <w:rPr>
          <w:sz w:val="22"/>
          <w:szCs w:val="22"/>
        </w:rPr>
        <w:t xml:space="preserve">w porozumieniu i na zasadach określonych przez Kupującego </w:t>
      </w:r>
      <w:r w:rsidRPr="007D1ED2">
        <w:rPr>
          <w:sz w:val="22"/>
          <w:szCs w:val="22"/>
        </w:rPr>
        <w:t>przedmiotowy skład konsygnacyjny w terminie 14 dni od</w:t>
      </w:r>
      <w:r w:rsidR="00544DFF" w:rsidRPr="007D1ED2">
        <w:rPr>
          <w:sz w:val="22"/>
          <w:szCs w:val="22"/>
        </w:rPr>
        <w:t xml:space="preserve"> podpisania</w:t>
      </w:r>
      <w:r w:rsidR="00EA59D6">
        <w:rPr>
          <w:sz w:val="22"/>
          <w:szCs w:val="22"/>
        </w:rPr>
        <w:t xml:space="preserve"> </w:t>
      </w:r>
      <w:r w:rsidR="00760D20" w:rsidRPr="00EA59D6">
        <w:rPr>
          <w:sz w:val="22"/>
          <w:szCs w:val="22"/>
        </w:rPr>
        <w:t>U</w:t>
      </w:r>
      <w:r w:rsidRPr="00EA59D6">
        <w:rPr>
          <w:sz w:val="22"/>
          <w:szCs w:val="22"/>
        </w:rPr>
        <w:t>mowy</w:t>
      </w:r>
      <w:r w:rsidR="00760D20" w:rsidRPr="00EA59D6">
        <w:rPr>
          <w:sz w:val="22"/>
          <w:szCs w:val="22"/>
        </w:rPr>
        <w:t xml:space="preserve"> poprzez składowanie preparatu wskazanego w §1 w formie depozytu w miejscu wskazanym przez Kupującego</w:t>
      </w:r>
      <w:r w:rsidR="007B4649" w:rsidRPr="00EA59D6">
        <w:rPr>
          <w:sz w:val="22"/>
          <w:szCs w:val="22"/>
        </w:rPr>
        <w:t xml:space="preserve"> zabezpieczonego zgodnie ze wskazaniem Kupującego</w:t>
      </w:r>
      <w:r w:rsidR="00760D20" w:rsidRPr="00EA59D6">
        <w:rPr>
          <w:sz w:val="22"/>
          <w:szCs w:val="22"/>
        </w:rPr>
        <w:t>.</w:t>
      </w:r>
    </w:p>
    <w:p w14:paraId="52D24C42" w14:textId="77777777" w:rsidR="00544DFF" w:rsidRPr="007D1ED2" w:rsidRDefault="00544DFF" w:rsidP="007D1ED2">
      <w:pPr>
        <w:jc w:val="both"/>
        <w:rPr>
          <w:sz w:val="22"/>
          <w:szCs w:val="22"/>
        </w:rPr>
      </w:pPr>
    </w:p>
    <w:p w14:paraId="68C474DD" w14:textId="77777777" w:rsidR="00CA1C5E" w:rsidRPr="007D1ED2" w:rsidRDefault="00812197" w:rsidP="007D1ED2">
      <w:pPr>
        <w:jc w:val="both"/>
        <w:rPr>
          <w:sz w:val="22"/>
          <w:szCs w:val="22"/>
        </w:rPr>
      </w:pPr>
      <w:r w:rsidRPr="007D1ED2">
        <w:rPr>
          <w:sz w:val="22"/>
          <w:szCs w:val="22"/>
        </w:rPr>
        <w:t xml:space="preserve">2.Sprzedający zobowiązuje się do utrzymywania w składzie konsygnacyjnym Kupującego </w:t>
      </w:r>
    </w:p>
    <w:p w14:paraId="53C429E9" w14:textId="77777777" w:rsidR="00812197" w:rsidRPr="00760D20" w:rsidRDefault="00812197" w:rsidP="007D1ED2">
      <w:pPr>
        <w:jc w:val="both"/>
        <w:rPr>
          <w:color w:val="FF0000"/>
          <w:sz w:val="22"/>
          <w:szCs w:val="22"/>
        </w:rPr>
      </w:pPr>
      <w:r w:rsidRPr="007D1ED2">
        <w:rPr>
          <w:sz w:val="22"/>
          <w:szCs w:val="22"/>
        </w:rPr>
        <w:t xml:space="preserve">depozyt w wielkości do uzgodnienia z </w:t>
      </w:r>
      <w:r w:rsidRPr="00EA59D6">
        <w:rPr>
          <w:sz w:val="22"/>
          <w:szCs w:val="22"/>
        </w:rPr>
        <w:t>Kupującym</w:t>
      </w:r>
      <w:r w:rsidR="00EA59D6">
        <w:rPr>
          <w:sz w:val="22"/>
          <w:szCs w:val="22"/>
        </w:rPr>
        <w:t xml:space="preserve"> </w:t>
      </w:r>
      <w:r w:rsidR="00760D20" w:rsidRPr="00EA59D6">
        <w:rPr>
          <w:sz w:val="22"/>
          <w:szCs w:val="22"/>
        </w:rPr>
        <w:t xml:space="preserve">jednak nie większej niż </w:t>
      </w:r>
      <w:r w:rsidR="0009531A">
        <w:rPr>
          <w:sz w:val="22"/>
          <w:szCs w:val="22"/>
        </w:rPr>
        <w:t>10 0</w:t>
      </w:r>
      <w:r w:rsidR="00EA59D6">
        <w:rPr>
          <w:sz w:val="22"/>
          <w:szCs w:val="22"/>
        </w:rPr>
        <w:t>00 kg.</w:t>
      </w:r>
    </w:p>
    <w:p w14:paraId="2788B181" w14:textId="77777777" w:rsidR="00544DFF" w:rsidRPr="007D1ED2" w:rsidRDefault="00544DFF" w:rsidP="007D1ED2">
      <w:pPr>
        <w:jc w:val="both"/>
        <w:rPr>
          <w:sz w:val="22"/>
          <w:szCs w:val="22"/>
        </w:rPr>
      </w:pPr>
    </w:p>
    <w:p w14:paraId="420E5DE2" w14:textId="77777777" w:rsidR="004C1831" w:rsidRDefault="00812197" w:rsidP="004C1831">
      <w:pPr>
        <w:jc w:val="both"/>
        <w:rPr>
          <w:sz w:val="22"/>
          <w:szCs w:val="22"/>
        </w:rPr>
      </w:pPr>
      <w:r w:rsidRPr="007D1ED2">
        <w:rPr>
          <w:sz w:val="22"/>
          <w:szCs w:val="22"/>
        </w:rPr>
        <w:t>3.Towar składowany będzie przez Kupującego  w składzie konsygnacyjnym odpłatnie.</w:t>
      </w:r>
    </w:p>
    <w:p w14:paraId="3C346D89" w14:textId="77777777" w:rsidR="00812197" w:rsidRPr="007D1ED2" w:rsidRDefault="00812197" w:rsidP="004C1831">
      <w:pPr>
        <w:jc w:val="both"/>
        <w:rPr>
          <w:sz w:val="22"/>
          <w:szCs w:val="22"/>
        </w:rPr>
      </w:pPr>
      <w:r w:rsidRPr="007D1ED2">
        <w:rPr>
          <w:sz w:val="22"/>
          <w:szCs w:val="22"/>
        </w:rPr>
        <w:t xml:space="preserve"> Z tego powyższego tytułu Sprzedający zapłaci Kupującemu wynagrodzenie</w:t>
      </w:r>
      <w:r w:rsidR="00EA59D6" w:rsidRPr="00EA59D6">
        <w:rPr>
          <w:sz w:val="22"/>
          <w:szCs w:val="22"/>
        </w:rPr>
        <w:t xml:space="preserve"> </w:t>
      </w:r>
      <w:r w:rsidR="00760D20" w:rsidRPr="00EA59D6">
        <w:rPr>
          <w:sz w:val="22"/>
          <w:szCs w:val="22"/>
        </w:rPr>
        <w:t>miesięczne</w:t>
      </w:r>
      <w:r w:rsidR="00EA59D6">
        <w:rPr>
          <w:color w:val="FF0000"/>
          <w:sz w:val="22"/>
          <w:szCs w:val="22"/>
        </w:rPr>
        <w:t xml:space="preserve"> </w:t>
      </w:r>
      <w:r w:rsidR="00544DFF" w:rsidRPr="007D1ED2">
        <w:rPr>
          <w:sz w:val="22"/>
          <w:szCs w:val="22"/>
        </w:rPr>
        <w:t xml:space="preserve">w wysokości </w:t>
      </w:r>
      <w:r w:rsidR="007D1ED2">
        <w:rPr>
          <w:sz w:val="22"/>
          <w:szCs w:val="22"/>
        </w:rPr>
        <w:t xml:space="preserve">100zł netto </w:t>
      </w:r>
      <w:r w:rsidR="00544DFF" w:rsidRPr="007D1ED2">
        <w:rPr>
          <w:sz w:val="22"/>
          <w:szCs w:val="22"/>
        </w:rPr>
        <w:t>(sto złotych) powiększone o należny podatek od towarów i usług według aktualnie obowiązującej stawki a kwota ta stanowić będzie zobowiązania Sprzedającego z tytułu umowy składu. W przypadku gdy czas trwania umowy będzie krótszy, lub</w:t>
      </w:r>
      <w:r w:rsidR="004C1831">
        <w:rPr>
          <w:sz w:val="22"/>
          <w:szCs w:val="22"/>
        </w:rPr>
        <w:t xml:space="preserve"> dłuższy niż 1 rok kalendarzowy</w:t>
      </w:r>
      <w:r w:rsidR="00544DFF" w:rsidRPr="007D1ED2">
        <w:rPr>
          <w:sz w:val="22"/>
          <w:szCs w:val="22"/>
        </w:rPr>
        <w:t xml:space="preserve"> </w:t>
      </w:r>
      <w:r w:rsidR="00544DFF" w:rsidRPr="007D1ED2">
        <w:rPr>
          <w:sz w:val="22"/>
          <w:szCs w:val="22"/>
        </w:rPr>
        <w:lastRenderedPageBreak/>
        <w:t>Sprze</w:t>
      </w:r>
      <w:r w:rsidR="004C1831">
        <w:rPr>
          <w:sz w:val="22"/>
          <w:szCs w:val="22"/>
        </w:rPr>
        <w:t xml:space="preserve">dający zapłaci sumę odpowiednią </w:t>
      </w:r>
      <w:r w:rsidR="00544DFF" w:rsidRPr="007D1ED2">
        <w:rPr>
          <w:sz w:val="22"/>
          <w:szCs w:val="22"/>
        </w:rPr>
        <w:t>liczbie miesięcy składowania towaru- proporcjonalnie do kwoty za jeden rok kalendarzowy – w zaokrągleniu do jednego pełnego miesiąca.</w:t>
      </w:r>
    </w:p>
    <w:p w14:paraId="425AF0B8" w14:textId="77777777" w:rsidR="009738BD" w:rsidRPr="007D1ED2" w:rsidRDefault="009738BD" w:rsidP="009738BD">
      <w:pPr>
        <w:rPr>
          <w:sz w:val="22"/>
          <w:szCs w:val="22"/>
        </w:rPr>
      </w:pPr>
    </w:p>
    <w:p w14:paraId="35D1956A" w14:textId="77777777" w:rsidR="004E40ED" w:rsidRPr="007D1ED2" w:rsidRDefault="00544DFF" w:rsidP="007D1ED2">
      <w:pPr>
        <w:jc w:val="both"/>
        <w:rPr>
          <w:sz w:val="22"/>
          <w:szCs w:val="22"/>
        </w:rPr>
      </w:pPr>
      <w:r w:rsidRPr="007D1ED2">
        <w:rPr>
          <w:sz w:val="22"/>
          <w:szCs w:val="22"/>
        </w:rPr>
        <w:t>4.</w:t>
      </w:r>
      <w:r w:rsidR="004E40ED" w:rsidRPr="007D1ED2">
        <w:rPr>
          <w:sz w:val="22"/>
          <w:szCs w:val="22"/>
        </w:rPr>
        <w:t>Kwota w/m będzie płatna po upływie każdego roku – w ciągu 30 dni od dnia przekazania faktury VAT wystawionej przez Kupującego.</w:t>
      </w:r>
    </w:p>
    <w:p w14:paraId="445DE3CA" w14:textId="77777777" w:rsidR="004E40ED" w:rsidRPr="007D1ED2" w:rsidRDefault="004E40ED" w:rsidP="007D1ED2">
      <w:pPr>
        <w:jc w:val="both"/>
        <w:rPr>
          <w:sz w:val="22"/>
          <w:szCs w:val="22"/>
        </w:rPr>
      </w:pPr>
    </w:p>
    <w:p w14:paraId="60F8A5E1" w14:textId="77777777" w:rsidR="004E40ED" w:rsidRPr="007D1ED2" w:rsidRDefault="004E40ED" w:rsidP="007D1ED2">
      <w:pPr>
        <w:jc w:val="both"/>
        <w:rPr>
          <w:sz w:val="22"/>
          <w:szCs w:val="22"/>
        </w:rPr>
      </w:pPr>
      <w:r w:rsidRPr="007D1ED2">
        <w:rPr>
          <w:sz w:val="22"/>
          <w:szCs w:val="22"/>
        </w:rPr>
        <w:t>5.  Zamawiany asortyment określony w  §1 winien być dostarczany na koszt i ryzyko Sprzedającego w dni powszednie,  na adres zgodny z zamówieniem pisemnym( lub złożonym faksem). Termin realizacji dostaw bieżących – do 5 dni roboczych od dnia złożenia zamówienia</w:t>
      </w:r>
      <w:r w:rsidR="00476AFA" w:rsidRPr="007D1ED2">
        <w:rPr>
          <w:sz w:val="22"/>
          <w:szCs w:val="22"/>
        </w:rPr>
        <w:t xml:space="preserve">, zgodnie z przyjętą przez Kupującego ofertą </w:t>
      </w:r>
      <w:r w:rsidR="00D90204" w:rsidRPr="007D1ED2">
        <w:rPr>
          <w:sz w:val="22"/>
          <w:szCs w:val="22"/>
        </w:rPr>
        <w:t>.</w:t>
      </w:r>
    </w:p>
    <w:p w14:paraId="3E009F5A" w14:textId="77777777" w:rsidR="004E40ED" w:rsidRPr="007D1ED2" w:rsidRDefault="004E40ED" w:rsidP="007D1ED2">
      <w:pPr>
        <w:jc w:val="both"/>
        <w:rPr>
          <w:sz w:val="22"/>
          <w:szCs w:val="22"/>
        </w:rPr>
      </w:pPr>
    </w:p>
    <w:p w14:paraId="38EE07C7" w14:textId="77777777" w:rsidR="000C5B81" w:rsidRPr="007D1ED2" w:rsidRDefault="007D1ED2" w:rsidP="007D1E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 </w:t>
      </w:r>
      <w:r w:rsidR="000C5B81" w:rsidRPr="007D1ED2">
        <w:rPr>
          <w:sz w:val="22"/>
          <w:szCs w:val="22"/>
        </w:rPr>
        <w:t>Przekazanie depozytu odbędzie się na podstawie protokołu zdawczo-odbiorczego. Osobą odpowiedzialną za realizację umowy, za depozyt po stronie Zamawiającego i zarazem upoważnioną do składania zamówień w tym zakresie jest Mirosław Gogola.</w:t>
      </w:r>
    </w:p>
    <w:p w14:paraId="1EAD2D18" w14:textId="77777777" w:rsidR="000C5B81" w:rsidRPr="007D1ED2" w:rsidRDefault="000C5B81" w:rsidP="007D1ED2">
      <w:pPr>
        <w:jc w:val="both"/>
        <w:rPr>
          <w:sz w:val="22"/>
          <w:szCs w:val="22"/>
        </w:rPr>
      </w:pPr>
    </w:p>
    <w:p w14:paraId="74A7B65A" w14:textId="77777777" w:rsidR="00544DFF" w:rsidRPr="007D1ED2" w:rsidRDefault="007D1ED2" w:rsidP="007D1E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0C5B81" w:rsidRPr="007D1ED2">
        <w:rPr>
          <w:sz w:val="22"/>
          <w:szCs w:val="22"/>
        </w:rPr>
        <w:t>Sprzedający zobowiązuje się do utrzymywania w składzie konsygnacyjnym Kupującego asortymentu w liczbie i o parametrach ustalonych z Kupującym, jednakże z zastrzeżeniem, że uzupełnienie ilości preparatu w depozycie następować będzie w partiach nie mniejszych niż7800kg</w:t>
      </w:r>
      <w:r w:rsidR="000C5B81" w:rsidRPr="007D1ED2">
        <w:rPr>
          <w:b/>
          <w:sz w:val="22"/>
          <w:szCs w:val="22"/>
        </w:rPr>
        <w:t xml:space="preserve">. </w:t>
      </w:r>
      <w:r w:rsidR="000C5B81" w:rsidRPr="007D1ED2">
        <w:rPr>
          <w:sz w:val="22"/>
          <w:szCs w:val="22"/>
        </w:rPr>
        <w:t>W razie zamówienia mniejszej partii preparatu Sprzedający wystawi fakturę na zakup po cenie uwzględniającej faktyczne koszty transportu przypadające na te partie i taką ilość preparatu.</w:t>
      </w:r>
    </w:p>
    <w:p w14:paraId="610B8338" w14:textId="77777777" w:rsidR="000C5B81" w:rsidRPr="007D1ED2" w:rsidRDefault="000C5B81" w:rsidP="007D1ED2">
      <w:pPr>
        <w:jc w:val="both"/>
        <w:rPr>
          <w:sz w:val="22"/>
          <w:szCs w:val="22"/>
        </w:rPr>
      </w:pPr>
    </w:p>
    <w:p w14:paraId="11B5E42C" w14:textId="77777777" w:rsidR="000C5B81" w:rsidRPr="007D1ED2" w:rsidRDefault="007D1ED2" w:rsidP="007D1E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0C5B81" w:rsidRPr="007D1ED2">
        <w:rPr>
          <w:sz w:val="22"/>
          <w:szCs w:val="22"/>
        </w:rPr>
        <w:t>Kupujący zobowiązany jest do stałego monitorowania stanu magazynowego depozytu oraz  dokonywania zamówień zgodnie z faktycznym zapotrzebowaniem, lecz jednorazowo nie mniejszej niż 7800kg preparatu.</w:t>
      </w:r>
    </w:p>
    <w:p w14:paraId="09FF23E2" w14:textId="77777777" w:rsidR="000C5B81" w:rsidRPr="007D1ED2" w:rsidRDefault="000C5B81" w:rsidP="007D1ED2">
      <w:pPr>
        <w:jc w:val="both"/>
        <w:rPr>
          <w:sz w:val="22"/>
          <w:szCs w:val="22"/>
        </w:rPr>
      </w:pPr>
    </w:p>
    <w:p w14:paraId="1C105BE9" w14:textId="77777777" w:rsidR="000C5B81" w:rsidRPr="007D1ED2" w:rsidRDefault="007D1ED2" w:rsidP="007D1E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0C5B81" w:rsidRPr="007D1ED2">
        <w:rPr>
          <w:sz w:val="22"/>
          <w:szCs w:val="22"/>
        </w:rPr>
        <w:t xml:space="preserve">Dostawa preparatu do składu konsygnacyjnego potwierdzona będzie przez Kupującego na podstawie wystawianych przez Dostawce dowodu </w:t>
      </w:r>
      <w:proofErr w:type="spellStart"/>
      <w:r w:rsidR="000C5B81" w:rsidRPr="007D1ED2">
        <w:rPr>
          <w:sz w:val="22"/>
          <w:szCs w:val="22"/>
        </w:rPr>
        <w:t>Wz</w:t>
      </w:r>
      <w:proofErr w:type="spellEnd"/>
      <w:r w:rsidR="000C5B81" w:rsidRPr="007D1ED2">
        <w:rPr>
          <w:sz w:val="22"/>
          <w:szCs w:val="22"/>
        </w:rPr>
        <w:t>(dowód wydania przedmiotów niniejszej umowy) lub w postaci protokołu dołączonego do Wz.</w:t>
      </w:r>
    </w:p>
    <w:p w14:paraId="3AA2C612" w14:textId="77777777" w:rsidR="000C5B81" w:rsidRPr="007D1ED2" w:rsidRDefault="000C5B81" w:rsidP="007D1ED2">
      <w:pPr>
        <w:jc w:val="both"/>
        <w:rPr>
          <w:sz w:val="22"/>
          <w:szCs w:val="22"/>
        </w:rPr>
      </w:pPr>
    </w:p>
    <w:p w14:paraId="119584DF" w14:textId="77777777" w:rsidR="000C5B81" w:rsidRPr="007D1ED2" w:rsidRDefault="007D1ED2" w:rsidP="007D1E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="000C5B81" w:rsidRPr="007D1ED2">
        <w:rPr>
          <w:sz w:val="22"/>
          <w:szCs w:val="22"/>
        </w:rPr>
        <w:t xml:space="preserve">Wszelkie braki zostaną udokumentowane na dokumencie </w:t>
      </w:r>
      <w:proofErr w:type="spellStart"/>
      <w:r w:rsidR="000C5B81" w:rsidRPr="007D1ED2">
        <w:rPr>
          <w:sz w:val="22"/>
          <w:szCs w:val="22"/>
        </w:rPr>
        <w:t>Wz</w:t>
      </w:r>
      <w:proofErr w:type="spellEnd"/>
      <w:r w:rsidR="000C5B81" w:rsidRPr="007D1ED2">
        <w:rPr>
          <w:sz w:val="22"/>
          <w:szCs w:val="22"/>
        </w:rPr>
        <w:t xml:space="preserve"> lub w postaci protokołu dołączonego do Wz.</w:t>
      </w:r>
    </w:p>
    <w:p w14:paraId="30171ACE" w14:textId="77777777" w:rsidR="000C5B81" w:rsidRPr="007D1ED2" w:rsidRDefault="000C5B81" w:rsidP="007D1ED2">
      <w:pPr>
        <w:jc w:val="both"/>
        <w:rPr>
          <w:sz w:val="22"/>
          <w:szCs w:val="22"/>
        </w:rPr>
      </w:pPr>
    </w:p>
    <w:p w14:paraId="016C28BB" w14:textId="77777777" w:rsidR="000C5B81" w:rsidRPr="007D1ED2" w:rsidRDefault="00BA1B86" w:rsidP="007D1ED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0C5B81" w:rsidRPr="007D1ED2">
        <w:rPr>
          <w:sz w:val="22"/>
          <w:szCs w:val="22"/>
        </w:rPr>
        <w:t>Sprzedający dołączy atest jakości dostawy do każdej dostarczanej partii preparatu.</w:t>
      </w:r>
    </w:p>
    <w:p w14:paraId="2D6343E2" w14:textId="77777777" w:rsidR="00154D07" w:rsidRPr="007D1ED2" w:rsidRDefault="00154D07" w:rsidP="007D1ED2">
      <w:pPr>
        <w:jc w:val="both"/>
        <w:rPr>
          <w:sz w:val="22"/>
          <w:szCs w:val="22"/>
        </w:rPr>
      </w:pPr>
    </w:p>
    <w:p w14:paraId="5430068D" w14:textId="77777777" w:rsidR="00154D07" w:rsidRPr="007D1ED2" w:rsidRDefault="00154D07" w:rsidP="007D1ED2">
      <w:pPr>
        <w:pStyle w:val="Normalny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7D1ED2">
        <w:rPr>
          <w:sz w:val="22"/>
          <w:szCs w:val="22"/>
        </w:rPr>
        <w:t>12.</w:t>
      </w:r>
      <w:r w:rsidRPr="007D1ED2">
        <w:rPr>
          <w:color w:val="000000"/>
          <w:sz w:val="22"/>
          <w:szCs w:val="22"/>
        </w:rPr>
        <w:t xml:space="preserve"> Sprzedający będzie dostarczał przedmiot zamówienia spełniający wymagania określone przez Kupującego w Specyfikacji </w:t>
      </w:r>
      <w:r w:rsidR="004C1831">
        <w:rPr>
          <w:color w:val="000000"/>
          <w:sz w:val="22"/>
          <w:szCs w:val="22"/>
        </w:rPr>
        <w:t>Istotnych Warunków Zamówienia (</w:t>
      </w:r>
      <w:r w:rsidRPr="007D1ED2">
        <w:rPr>
          <w:color w:val="000000"/>
          <w:sz w:val="22"/>
          <w:szCs w:val="22"/>
        </w:rPr>
        <w:t>zwanej dalej SIWZ)</w:t>
      </w:r>
      <w:r w:rsidR="00BF20E4" w:rsidRPr="007D1ED2">
        <w:rPr>
          <w:color w:val="000000"/>
          <w:sz w:val="22"/>
          <w:szCs w:val="22"/>
        </w:rPr>
        <w:t>.</w:t>
      </w:r>
    </w:p>
    <w:p w14:paraId="51781F35" w14:textId="77777777" w:rsidR="000C5B81" w:rsidRPr="007D1ED2" w:rsidRDefault="000C5B81" w:rsidP="007D1ED2">
      <w:pPr>
        <w:jc w:val="both"/>
        <w:rPr>
          <w:sz w:val="22"/>
          <w:szCs w:val="22"/>
        </w:rPr>
      </w:pPr>
    </w:p>
    <w:p w14:paraId="08521D75" w14:textId="77777777" w:rsidR="000C5B81" w:rsidRPr="007D1ED2" w:rsidRDefault="000C5B81" w:rsidP="007D1ED2">
      <w:pPr>
        <w:jc w:val="both"/>
        <w:rPr>
          <w:sz w:val="22"/>
          <w:szCs w:val="22"/>
        </w:rPr>
      </w:pPr>
      <w:r w:rsidRPr="007D1ED2">
        <w:rPr>
          <w:sz w:val="22"/>
          <w:szCs w:val="22"/>
        </w:rPr>
        <w:t>1</w:t>
      </w:r>
      <w:r w:rsidR="00154D07" w:rsidRPr="007D1ED2">
        <w:rPr>
          <w:sz w:val="22"/>
          <w:szCs w:val="22"/>
        </w:rPr>
        <w:t>3</w:t>
      </w:r>
      <w:r w:rsidRPr="007D1ED2">
        <w:rPr>
          <w:sz w:val="22"/>
          <w:szCs w:val="22"/>
        </w:rPr>
        <w:t xml:space="preserve">.  Sprzedający zachowuje prawo własności do powierzonych w depozyt przedmiotów objętych niniejszą umową do chwili ich pobrania </w:t>
      </w:r>
      <w:r w:rsidR="004247E5" w:rsidRPr="007D1ED2">
        <w:rPr>
          <w:sz w:val="22"/>
          <w:szCs w:val="22"/>
        </w:rPr>
        <w:t>przez Kupującego z depozytu.</w:t>
      </w:r>
    </w:p>
    <w:p w14:paraId="5140C5E1" w14:textId="77777777" w:rsidR="004247E5" w:rsidRPr="007D1ED2" w:rsidRDefault="004247E5" w:rsidP="007D1ED2">
      <w:pPr>
        <w:jc w:val="both"/>
        <w:rPr>
          <w:sz w:val="22"/>
          <w:szCs w:val="22"/>
        </w:rPr>
      </w:pPr>
    </w:p>
    <w:p w14:paraId="3CF4214E" w14:textId="77777777" w:rsidR="004247E5" w:rsidRPr="007D1ED2" w:rsidRDefault="004247E5" w:rsidP="007D1ED2">
      <w:pPr>
        <w:jc w:val="both"/>
        <w:rPr>
          <w:sz w:val="22"/>
          <w:szCs w:val="22"/>
        </w:rPr>
      </w:pPr>
      <w:r w:rsidRPr="007D1ED2">
        <w:rPr>
          <w:sz w:val="22"/>
          <w:szCs w:val="22"/>
        </w:rPr>
        <w:t>1</w:t>
      </w:r>
      <w:r w:rsidR="00154D07" w:rsidRPr="007D1ED2">
        <w:rPr>
          <w:sz w:val="22"/>
          <w:szCs w:val="22"/>
        </w:rPr>
        <w:t>4</w:t>
      </w:r>
      <w:r w:rsidRPr="007D1ED2">
        <w:rPr>
          <w:sz w:val="22"/>
          <w:szCs w:val="22"/>
        </w:rPr>
        <w:t>.  Kupujący jest zobowiązany do przechowywania przedmiotów niniejszej umowy we właściwych warunkach, zabezpieczenia ich przed uszkodzeniem, zniszczenia lub kradzieżą.</w:t>
      </w:r>
    </w:p>
    <w:p w14:paraId="7CAE7BA2" w14:textId="77777777" w:rsidR="004247E5" w:rsidRPr="007D1ED2" w:rsidRDefault="004247E5" w:rsidP="007D1ED2">
      <w:pPr>
        <w:jc w:val="both"/>
        <w:rPr>
          <w:sz w:val="22"/>
          <w:szCs w:val="22"/>
        </w:rPr>
      </w:pPr>
    </w:p>
    <w:p w14:paraId="4CC9EEEF" w14:textId="77777777" w:rsidR="004247E5" w:rsidRPr="007D1ED2" w:rsidRDefault="004247E5" w:rsidP="007D1ED2">
      <w:pPr>
        <w:jc w:val="both"/>
        <w:rPr>
          <w:sz w:val="22"/>
          <w:szCs w:val="22"/>
        </w:rPr>
      </w:pPr>
      <w:r w:rsidRPr="007D1ED2">
        <w:rPr>
          <w:sz w:val="22"/>
          <w:szCs w:val="22"/>
        </w:rPr>
        <w:t>1</w:t>
      </w:r>
      <w:r w:rsidR="00154D07" w:rsidRPr="007D1ED2">
        <w:rPr>
          <w:sz w:val="22"/>
          <w:szCs w:val="22"/>
        </w:rPr>
        <w:t>5</w:t>
      </w:r>
      <w:r w:rsidRPr="007D1ED2">
        <w:rPr>
          <w:sz w:val="22"/>
          <w:szCs w:val="22"/>
        </w:rPr>
        <w:t>.  W przypadku stwierdzenia, że przedmioty niniejszej umowy przechowywane są nieprawidłowo Sprzedający ma prawo do natychmiastowego ich odbioru.</w:t>
      </w:r>
    </w:p>
    <w:p w14:paraId="79E0350A" w14:textId="77777777" w:rsidR="004247E5" w:rsidRPr="007D1ED2" w:rsidRDefault="004247E5" w:rsidP="007D1ED2">
      <w:pPr>
        <w:jc w:val="both"/>
        <w:rPr>
          <w:sz w:val="22"/>
          <w:szCs w:val="22"/>
        </w:rPr>
      </w:pPr>
    </w:p>
    <w:p w14:paraId="295FC841" w14:textId="77777777" w:rsidR="004247E5" w:rsidRPr="007D1ED2" w:rsidRDefault="004247E5" w:rsidP="007D1ED2">
      <w:pPr>
        <w:jc w:val="both"/>
        <w:rPr>
          <w:sz w:val="22"/>
          <w:szCs w:val="22"/>
        </w:rPr>
      </w:pPr>
      <w:r w:rsidRPr="007D1ED2">
        <w:rPr>
          <w:sz w:val="22"/>
          <w:szCs w:val="22"/>
        </w:rPr>
        <w:t>1</w:t>
      </w:r>
      <w:r w:rsidR="00154D07" w:rsidRPr="007D1ED2">
        <w:rPr>
          <w:sz w:val="22"/>
          <w:szCs w:val="22"/>
        </w:rPr>
        <w:t>6</w:t>
      </w:r>
      <w:r w:rsidRPr="007D1ED2">
        <w:rPr>
          <w:sz w:val="22"/>
          <w:szCs w:val="22"/>
        </w:rPr>
        <w:t>.  Sprzedający ma prawo do kontroli depozytu i warunków, w której są przedmioty  niniejszej umowy są przechowywane .</w:t>
      </w:r>
    </w:p>
    <w:p w14:paraId="5A9236C2" w14:textId="77777777" w:rsidR="004247E5" w:rsidRPr="007D1ED2" w:rsidRDefault="004247E5" w:rsidP="007D1ED2">
      <w:pPr>
        <w:jc w:val="both"/>
        <w:rPr>
          <w:sz w:val="22"/>
          <w:szCs w:val="22"/>
        </w:rPr>
      </w:pPr>
    </w:p>
    <w:p w14:paraId="364BA5D1" w14:textId="77777777" w:rsidR="004247E5" w:rsidRPr="007D1ED2" w:rsidRDefault="004247E5" w:rsidP="007D1ED2">
      <w:pPr>
        <w:jc w:val="both"/>
        <w:rPr>
          <w:sz w:val="22"/>
          <w:szCs w:val="22"/>
        </w:rPr>
      </w:pPr>
      <w:r w:rsidRPr="007D1ED2">
        <w:rPr>
          <w:sz w:val="22"/>
          <w:szCs w:val="22"/>
        </w:rPr>
        <w:t>1</w:t>
      </w:r>
      <w:r w:rsidR="00154D07" w:rsidRPr="007D1ED2">
        <w:rPr>
          <w:sz w:val="22"/>
          <w:szCs w:val="22"/>
        </w:rPr>
        <w:t>7</w:t>
      </w:r>
      <w:r w:rsidRPr="007D1ED2">
        <w:rPr>
          <w:sz w:val="22"/>
          <w:szCs w:val="22"/>
        </w:rPr>
        <w:t>.  Ewentualne braki lub uszkodzenia materiałów stwierdzone w momencie rozliczania depozytu upoważniają Sprzedającego do wystawienia Kupującemu faktury na brakujące lub uszkodzone przedmioty asortymentu.</w:t>
      </w:r>
    </w:p>
    <w:p w14:paraId="0F2507A3" w14:textId="77777777" w:rsidR="004247E5" w:rsidRPr="007D1ED2" w:rsidRDefault="004247E5" w:rsidP="007D1ED2">
      <w:pPr>
        <w:jc w:val="both"/>
        <w:rPr>
          <w:sz w:val="22"/>
          <w:szCs w:val="22"/>
        </w:rPr>
      </w:pPr>
    </w:p>
    <w:p w14:paraId="1AA2C159" w14:textId="77777777" w:rsidR="004247E5" w:rsidRPr="007D1ED2" w:rsidRDefault="004247E5" w:rsidP="007D1ED2">
      <w:pPr>
        <w:jc w:val="both"/>
        <w:rPr>
          <w:sz w:val="22"/>
          <w:szCs w:val="22"/>
        </w:rPr>
      </w:pPr>
      <w:r w:rsidRPr="007D1ED2">
        <w:rPr>
          <w:sz w:val="22"/>
          <w:szCs w:val="22"/>
        </w:rPr>
        <w:lastRenderedPageBreak/>
        <w:t>1</w:t>
      </w:r>
      <w:r w:rsidR="00154D07" w:rsidRPr="007D1ED2">
        <w:rPr>
          <w:sz w:val="22"/>
          <w:szCs w:val="22"/>
        </w:rPr>
        <w:t>8</w:t>
      </w:r>
      <w:r w:rsidR="00BA1B86">
        <w:rPr>
          <w:sz w:val="22"/>
          <w:szCs w:val="22"/>
        </w:rPr>
        <w:t xml:space="preserve">. </w:t>
      </w:r>
      <w:r w:rsidRPr="007D1ED2">
        <w:rPr>
          <w:sz w:val="22"/>
          <w:szCs w:val="22"/>
        </w:rPr>
        <w:t>Braki oraz uszkodzenia materiałów stwierdzone podcza</w:t>
      </w:r>
      <w:r w:rsidR="004C1831">
        <w:rPr>
          <w:sz w:val="22"/>
          <w:szCs w:val="22"/>
        </w:rPr>
        <w:t>s spisu lub ewentualnie analizy</w:t>
      </w:r>
      <w:r w:rsidRPr="007D1ED2">
        <w:rPr>
          <w:sz w:val="22"/>
          <w:szCs w:val="22"/>
        </w:rPr>
        <w:t xml:space="preserve"> upoważniają Sprzedającego do wystawienia Kupującemu faktury. Faktura zostanie wystawiona w oparciu o formularz spisowy lub analiz</w:t>
      </w:r>
      <w:r w:rsidR="009738BD" w:rsidRPr="007D1ED2">
        <w:rPr>
          <w:sz w:val="22"/>
          <w:szCs w:val="22"/>
        </w:rPr>
        <w:t>i</w:t>
      </w:r>
      <w:r w:rsidRPr="007D1ED2">
        <w:rPr>
          <w:sz w:val="22"/>
          <w:szCs w:val="22"/>
        </w:rPr>
        <w:t>e.</w:t>
      </w:r>
    </w:p>
    <w:p w14:paraId="70E03198" w14:textId="77777777" w:rsidR="004247E5" w:rsidRPr="007D1ED2" w:rsidRDefault="004247E5" w:rsidP="007D1ED2">
      <w:pPr>
        <w:jc w:val="both"/>
        <w:rPr>
          <w:sz w:val="22"/>
          <w:szCs w:val="22"/>
        </w:rPr>
      </w:pPr>
    </w:p>
    <w:p w14:paraId="63DB923F" w14:textId="77777777" w:rsidR="004247E5" w:rsidRPr="007D1ED2" w:rsidRDefault="004247E5" w:rsidP="00BA1B86">
      <w:pPr>
        <w:jc w:val="both"/>
        <w:rPr>
          <w:sz w:val="22"/>
          <w:szCs w:val="22"/>
        </w:rPr>
      </w:pPr>
      <w:r w:rsidRPr="007D1ED2">
        <w:rPr>
          <w:sz w:val="22"/>
          <w:szCs w:val="22"/>
        </w:rPr>
        <w:t>1</w:t>
      </w:r>
      <w:r w:rsidR="00154D07" w:rsidRPr="007D1ED2">
        <w:rPr>
          <w:sz w:val="22"/>
          <w:szCs w:val="22"/>
        </w:rPr>
        <w:t>9</w:t>
      </w:r>
      <w:r w:rsidR="004C1831">
        <w:rPr>
          <w:sz w:val="22"/>
          <w:szCs w:val="22"/>
        </w:rPr>
        <w:t xml:space="preserve">. </w:t>
      </w:r>
      <w:r w:rsidRPr="007D1ED2">
        <w:rPr>
          <w:sz w:val="22"/>
          <w:szCs w:val="22"/>
        </w:rPr>
        <w:t>Kupujący będzie odbierał towary ze składu konsygnacyjnego, zgodnie z własnym zapotrzebowaniem. Odbiór towaru i przeniesienie ich własności na Kupującego nastąpi z chwilą ich pobrania.</w:t>
      </w:r>
    </w:p>
    <w:p w14:paraId="798668CE" w14:textId="77777777" w:rsidR="004247E5" w:rsidRPr="007D1ED2" w:rsidRDefault="004247E5" w:rsidP="00BA1B86">
      <w:pPr>
        <w:jc w:val="both"/>
        <w:rPr>
          <w:sz w:val="22"/>
          <w:szCs w:val="22"/>
        </w:rPr>
      </w:pPr>
    </w:p>
    <w:p w14:paraId="346F9295" w14:textId="77777777" w:rsidR="004247E5" w:rsidRPr="007D1ED2" w:rsidRDefault="00154D07" w:rsidP="00BA1B86">
      <w:pPr>
        <w:jc w:val="both"/>
        <w:rPr>
          <w:sz w:val="22"/>
          <w:szCs w:val="22"/>
        </w:rPr>
      </w:pPr>
      <w:r w:rsidRPr="007D1ED2">
        <w:rPr>
          <w:sz w:val="22"/>
          <w:szCs w:val="22"/>
        </w:rPr>
        <w:t>20</w:t>
      </w:r>
      <w:r w:rsidR="004247E5" w:rsidRPr="007D1ED2">
        <w:rPr>
          <w:sz w:val="22"/>
          <w:szCs w:val="22"/>
        </w:rPr>
        <w:t>.  Kupujący na koniec każdego miesiąca poinformuje o ilości preparatu pobranego z depozytu oraz o dacie pobrania. Określona w zdaniu pierwszym informacja stanowić będzie podstawę do wystawienia przez Sprzedającego fakturę VAT, obejmującej sprzedaż pobranych ze składu konsygnacyjnego towarów.</w:t>
      </w:r>
    </w:p>
    <w:p w14:paraId="37573FC3" w14:textId="77777777" w:rsidR="004247E5" w:rsidRPr="007D1ED2" w:rsidRDefault="004247E5" w:rsidP="00BA1B86">
      <w:pPr>
        <w:jc w:val="both"/>
        <w:rPr>
          <w:sz w:val="22"/>
          <w:szCs w:val="22"/>
        </w:rPr>
      </w:pPr>
    </w:p>
    <w:p w14:paraId="2935E951" w14:textId="77777777" w:rsidR="004247E5" w:rsidRPr="007D1ED2" w:rsidRDefault="004247E5" w:rsidP="00BA1B86">
      <w:pPr>
        <w:jc w:val="both"/>
        <w:rPr>
          <w:sz w:val="22"/>
          <w:szCs w:val="22"/>
        </w:rPr>
      </w:pPr>
      <w:r w:rsidRPr="007D1ED2">
        <w:rPr>
          <w:sz w:val="22"/>
          <w:szCs w:val="22"/>
        </w:rPr>
        <w:t>2</w:t>
      </w:r>
      <w:r w:rsidR="00154D07" w:rsidRPr="007D1ED2">
        <w:rPr>
          <w:sz w:val="22"/>
          <w:szCs w:val="22"/>
        </w:rPr>
        <w:t>1</w:t>
      </w:r>
      <w:r w:rsidRPr="007D1ED2">
        <w:rPr>
          <w:sz w:val="22"/>
          <w:szCs w:val="22"/>
        </w:rPr>
        <w:t xml:space="preserve">.  </w:t>
      </w:r>
      <w:r w:rsidR="000A16B4" w:rsidRPr="007D1ED2">
        <w:rPr>
          <w:sz w:val="22"/>
          <w:szCs w:val="22"/>
        </w:rPr>
        <w:t>Z chwilą wygaśnięcia umowy, asortyment ze składu konsygnacyjnego podlega zwrotowi w ciągu 14 dni od dnia zgłoszenia gotowości do jego odbioru przez Kupującego. Koszt odebrania asortymentu obciąża Sprzedającego. Nie wydanie w tym terminie składowanego w ramach depozytu preparatu będzie jednoznaczne z kupnem i stanowić będzie podstawę wystawienia przez Sprzedającego faktury VAT z tytuły sprzedaży.</w:t>
      </w:r>
    </w:p>
    <w:p w14:paraId="14449B39" w14:textId="77777777" w:rsidR="000A16B4" w:rsidRPr="007D1ED2" w:rsidRDefault="000A16B4" w:rsidP="00812197">
      <w:pPr>
        <w:rPr>
          <w:sz w:val="22"/>
          <w:szCs w:val="22"/>
        </w:rPr>
      </w:pPr>
    </w:p>
    <w:p w14:paraId="2703A889" w14:textId="77777777" w:rsidR="000A16B4" w:rsidRPr="007D1ED2" w:rsidRDefault="000A16B4" w:rsidP="00944A49">
      <w:pPr>
        <w:jc w:val="center"/>
        <w:rPr>
          <w:sz w:val="22"/>
          <w:szCs w:val="22"/>
        </w:rPr>
      </w:pPr>
      <w:r w:rsidRPr="007D1ED2">
        <w:rPr>
          <w:sz w:val="22"/>
          <w:szCs w:val="22"/>
        </w:rPr>
        <w:t>§3</w:t>
      </w:r>
    </w:p>
    <w:p w14:paraId="5265468B" w14:textId="77777777" w:rsidR="000A16B4" w:rsidRPr="007D1ED2" w:rsidRDefault="000A16B4" w:rsidP="000A16B4">
      <w:pPr>
        <w:jc w:val="center"/>
        <w:rPr>
          <w:sz w:val="22"/>
          <w:szCs w:val="22"/>
        </w:rPr>
      </w:pPr>
    </w:p>
    <w:p w14:paraId="125013DF" w14:textId="77777777" w:rsidR="004C1831" w:rsidRDefault="000A16B4" w:rsidP="00BA1B86">
      <w:pPr>
        <w:jc w:val="both"/>
        <w:rPr>
          <w:sz w:val="22"/>
          <w:szCs w:val="22"/>
        </w:rPr>
      </w:pPr>
      <w:r w:rsidRPr="007D1ED2">
        <w:rPr>
          <w:sz w:val="22"/>
          <w:szCs w:val="22"/>
        </w:rPr>
        <w:t xml:space="preserve">1.  Kupujący zobowiązany jest do sprawdzenia ilościowego niezwłocznie po dostawie. Reklamacje ilościowe(zgodności dostawy z Zarówniem) Kupujący zgłaszać będzie Sprzedającemu pisemnie </w:t>
      </w:r>
    </w:p>
    <w:p w14:paraId="25170F88" w14:textId="77777777" w:rsidR="000A16B4" w:rsidRPr="007D1ED2" w:rsidRDefault="000A16B4" w:rsidP="00BA1B86">
      <w:pPr>
        <w:jc w:val="both"/>
        <w:rPr>
          <w:sz w:val="22"/>
          <w:szCs w:val="22"/>
        </w:rPr>
      </w:pPr>
      <w:r w:rsidRPr="007D1ED2">
        <w:rPr>
          <w:sz w:val="22"/>
          <w:szCs w:val="22"/>
        </w:rPr>
        <w:t xml:space="preserve">w terminie nie później niż 10 dni roboczych od daty odbioru przedmiotu dostawy, przy czym adnotacja o brakach ilościowych musi znaleźć się w dokumencie </w:t>
      </w:r>
      <w:proofErr w:type="spellStart"/>
      <w:r w:rsidRPr="007D1ED2">
        <w:rPr>
          <w:sz w:val="22"/>
          <w:szCs w:val="22"/>
        </w:rPr>
        <w:t>Wz</w:t>
      </w:r>
      <w:proofErr w:type="spellEnd"/>
      <w:r w:rsidRPr="007D1ED2">
        <w:rPr>
          <w:sz w:val="22"/>
          <w:szCs w:val="22"/>
        </w:rPr>
        <w:t xml:space="preserve"> lub ewentualnie w protokole wydania.</w:t>
      </w:r>
    </w:p>
    <w:p w14:paraId="00BB8CC2" w14:textId="77777777" w:rsidR="000A16B4" w:rsidRPr="007D1ED2" w:rsidRDefault="000A16B4" w:rsidP="00BA1B86">
      <w:pPr>
        <w:jc w:val="both"/>
        <w:rPr>
          <w:sz w:val="22"/>
          <w:szCs w:val="22"/>
        </w:rPr>
      </w:pPr>
    </w:p>
    <w:p w14:paraId="3613925E" w14:textId="77777777" w:rsidR="000A16B4" w:rsidRPr="007D1ED2" w:rsidRDefault="000A16B4" w:rsidP="00BA1B86">
      <w:pPr>
        <w:jc w:val="both"/>
        <w:rPr>
          <w:sz w:val="22"/>
          <w:szCs w:val="22"/>
        </w:rPr>
      </w:pPr>
      <w:r w:rsidRPr="007D1ED2">
        <w:rPr>
          <w:sz w:val="22"/>
          <w:szCs w:val="22"/>
        </w:rPr>
        <w:t>2.  Reklamacje jakościowe, Kupujący jest zobligowany zgłosić Sprzedającemu (pisemnie wraz z ich udokumentowaniem) w terminie 3 dni od ich wykrycia.</w:t>
      </w:r>
    </w:p>
    <w:p w14:paraId="27E2FA37" w14:textId="77777777" w:rsidR="000A16B4" w:rsidRPr="007D1ED2" w:rsidRDefault="000A16B4" w:rsidP="00BA1B86">
      <w:pPr>
        <w:jc w:val="both"/>
        <w:rPr>
          <w:sz w:val="22"/>
          <w:szCs w:val="22"/>
        </w:rPr>
      </w:pPr>
    </w:p>
    <w:p w14:paraId="49A5DBA8" w14:textId="77777777" w:rsidR="000A16B4" w:rsidRPr="007D1ED2" w:rsidRDefault="000A16B4" w:rsidP="00BA1B86">
      <w:pPr>
        <w:jc w:val="both"/>
        <w:rPr>
          <w:sz w:val="22"/>
          <w:szCs w:val="22"/>
        </w:rPr>
      </w:pPr>
      <w:r w:rsidRPr="007D1ED2">
        <w:rPr>
          <w:sz w:val="22"/>
          <w:szCs w:val="22"/>
        </w:rPr>
        <w:t>3.  Sprzedający zobowiązany jest do pisemnej odpowiedzi na wniesiona przez Kupującego reklamację w terminie do 5 dni roboczych od daty zgłoszenia(poprzez nadanie faksu):w przypadku przyjęcia reklamacji, Sprzedający wymieni reklamowany Przedmiot Umowy na wolny od wad  terminie kolejnych 5 dni roboczych, licząc od dnia nadania odpowiedzi: w przypadk</w:t>
      </w:r>
      <w:r w:rsidR="004C1831">
        <w:rPr>
          <w:sz w:val="22"/>
          <w:szCs w:val="22"/>
        </w:rPr>
        <w:t>u nieprzyjęcia reklamacji</w:t>
      </w:r>
      <w:r w:rsidRPr="007D1ED2">
        <w:rPr>
          <w:sz w:val="22"/>
          <w:szCs w:val="22"/>
        </w:rPr>
        <w:t xml:space="preserve"> Sprzedający zobowiązany jest do udokumentowania ta</w:t>
      </w:r>
      <w:r w:rsidR="009738BD" w:rsidRPr="007D1ED2">
        <w:rPr>
          <w:sz w:val="22"/>
          <w:szCs w:val="22"/>
        </w:rPr>
        <w:t>kiego działania wraz z wyjaśnienie</w:t>
      </w:r>
      <w:r w:rsidRPr="007D1ED2">
        <w:rPr>
          <w:sz w:val="22"/>
          <w:szCs w:val="22"/>
        </w:rPr>
        <w:t>m.</w:t>
      </w:r>
    </w:p>
    <w:p w14:paraId="7AE8A766" w14:textId="77777777" w:rsidR="000A16B4" w:rsidRPr="007D1ED2" w:rsidRDefault="000A16B4" w:rsidP="00BA1B86">
      <w:pPr>
        <w:jc w:val="both"/>
        <w:rPr>
          <w:sz w:val="22"/>
          <w:szCs w:val="22"/>
        </w:rPr>
      </w:pPr>
    </w:p>
    <w:p w14:paraId="4A6AFF6C" w14:textId="77777777" w:rsidR="000A16B4" w:rsidRPr="007D1ED2" w:rsidRDefault="000A16B4" w:rsidP="00944A49">
      <w:pPr>
        <w:jc w:val="center"/>
        <w:rPr>
          <w:sz w:val="22"/>
          <w:szCs w:val="22"/>
        </w:rPr>
      </w:pPr>
      <w:r w:rsidRPr="007D1ED2">
        <w:rPr>
          <w:sz w:val="22"/>
          <w:szCs w:val="22"/>
        </w:rPr>
        <w:t>§</w:t>
      </w:r>
      <w:r w:rsidR="00ED1099" w:rsidRPr="007D1ED2">
        <w:rPr>
          <w:sz w:val="22"/>
          <w:szCs w:val="22"/>
        </w:rPr>
        <w:t>4</w:t>
      </w:r>
    </w:p>
    <w:p w14:paraId="05D5A662" w14:textId="77777777" w:rsidR="00ED1099" w:rsidRPr="007D1ED2" w:rsidRDefault="00ED1099" w:rsidP="000A16B4">
      <w:pPr>
        <w:jc w:val="center"/>
        <w:rPr>
          <w:sz w:val="22"/>
          <w:szCs w:val="22"/>
        </w:rPr>
      </w:pPr>
    </w:p>
    <w:p w14:paraId="705CB066" w14:textId="77777777" w:rsidR="00ED1099" w:rsidRPr="007D1ED2" w:rsidRDefault="00ED1099" w:rsidP="00BA1B86">
      <w:pPr>
        <w:jc w:val="both"/>
        <w:rPr>
          <w:sz w:val="22"/>
          <w:szCs w:val="22"/>
        </w:rPr>
      </w:pPr>
      <w:r w:rsidRPr="007D1ED2">
        <w:rPr>
          <w:sz w:val="22"/>
          <w:szCs w:val="22"/>
        </w:rPr>
        <w:t>1.  Cena jednostkowa preparatu</w:t>
      </w:r>
      <w:r w:rsidRPr="00BA1B86">
        <w:rPr>
          <w:sz w:val="22"/>
          <w:szCs w:val="22"/>
        </w:rPr>
        <w:t>, pod warunkiem spełnienia wymogów określonych w niniejszej umowie, a w szczególności co do wielkości dostarczanej jednorazowo partii preparatu –</w:t>
      </w:r>
      <w:r w:rsidR="0090307C" w:rsidRPr="007D1ED2">
        <w:rPr>
          <w:sz w:val="22"/>
          <w:szCs w:val="22"/>
        </w:rPr>
        <w:t>………………………………………………………</w:t>
      </w:r>
      <w:r w:rsidR="007D1ED2" w:rsidRPr="007D1ED2">
        <w:rPr>
          <w:sz w:val="22"/>
          <w:szCs w:val="22"/>
        </w:rPr>
        <w:t>………………………</w:t>
      </w:r>
      <w:r w:rsidR="00BA1B86">
        <w:rPr>
          <w:sz w:val="22"/>
          <w:szCs w:val="22"/>
        </w:rPr>
        <w:t>………………………</w:t>
      </w:r>
      <w:r w:rsidR="002516D5">
        <w:rPr>
          <w:sz w:val="22"/>
          <w:szCs w:val="22"/>
        </w:rPr>
        <w:t>…</w:t>
      </w:r>
    </w:p>
    <w:p w14:paraId="2EE83F1A" w14:textId="77777777" w:rsidR="00ED1099" w:rsidRPr="007D1ED2" w:rsidRDefault="00ED1099" w:rsidP="00ED1099">
      <w:pPr>
        <w:rPr>
          <w:sz w:val="22"/>
          <w:szCs w:val="22"/>
        </w:rPr>
      </w:pPr>
    </w:p>
    <w:p w14:paraId="1EC9A0A3" w14:textId="77777777" w:rsidR="00ED1099" w:rsidRPr="007D1ED2" w:rsidRDefault="00ED1099" w:rsidP="00BA1B86">
      <w:pPr>
        <w:jc w:val="both"/>
        <w:rPr>
          <w:sz w:val="22"/>
          <w:szCs w:val="22"/>
        </w:rPr>
      </w:pPr>
      <w:r w:rsidRPr="007D1ED2">
        <w:rPr>
          <w:sz w:val="22"/>
          <w:szCs w:val="22"/>
        </w:rPr>
        <w:t>2.  Cena przed upustem podlega aktualizacji w miarę konieczności, co nie wymaga aneksu do umowy.  O zamiarze zmiany ceny Sprzedający poinformuje Kupującego z miesięcznym wyprzedzeniem.</w:t>
      </w:r>
    </w:p>
    <w:p w14:paraId="38245F0A" w14:textId="77777777" w:rsidR="00ED1099" w:rsidRPr="007D1ED2" w:rsidRDefault="00ED1099" w:rsidP="00BA1B86">
      <w:pPr>
        <w:jc w:val="both"/>
        <w:rPr>
          <w:sz w:val="22"/>
          <w:szCs w:val="22"/>
        </w:rPr>
      </w:pPr>
    </w:p>
    <w:p w14:paraId="665EC398" w14:textId="77777777" w:rsidR="00ED1099" w:rsidRPr="007D1ED2" w:rsidRDefault="00ED1099" w:rsidP="00BA1B86">
      <w:pPr>
        <w:jc w:val="both"/>
        <w:rPr>
          <w:sz w:val="22"/>
          <w:szCs w:val="22"/>
        </w:rPr>
      </w:pPr>
      <w:r w:rsidRPr="007D1ED2">
        <w:rPr>
          <w:sz w:val="22"/>
          <w:szCs w:val="22"/>
        </w:rPr>
        <w:t>3.  Cena płatna będzie w złotych polskich.</w:t>
      </w:r>
    </w:p>
    <w:p w14:paraId="5C828A90" w14:textId="77777777" w:rsidR="00ED1099" w:rsidRPr="007D1ED2" w:rsidRDefault="00ED1099" w:rsidP="00BA1B86">
      <w:pPr>
        <w:jc w:val="both"/>
        <w:rPr>
          <w:sz w:val="22"/>
          <w:szCs w:val="22"/>
        </w:rPr>
      </w:pPr>
    </w:p>
    <w:p w14:paraId="170AA92E" w14:textId="77777777" w:rsidR="00ED1099" w:rsidRPr="007D1ED2" w:rsidRDefault="00ED1099" w:rsidP="00BA1B86">
      <w:pPr>
        <w:jc w:val="both"/>
        <w:rPr>
          <w:sz w:val="22"/>
          <w:szCs w:val="22"/>
        </w:rPr>
      </w:pPr>
      <w:r w:rsidRPr="007D1ED2">
        <w:rPr>
          <w:sz w:val="22"/>
          <w:szCs w:val="22"/>
        </w:rPr>
        <w:t>4.  Płatności za zrealizowane dostawy, odbywać się będą na podstawie faktur wystawionych przez Sprzedającego płatnych w terminie 21 dni od daty wystawienia i po przekazaniu przez Kupującego informacji zbiorczej o ilości pobranego z depozytu w ciągu okresu rozliczeniowego preparatu. Kupujący wyraża zgodę na wystawiania faktur bez jego podpisu.</w:t>
      </w:r>
    </w:p>
    <w:p w14:paraId="0F090EA6" w14:textId="77777777" w:rsidR="00ED1099" w:rsidRPr="007D1ED2" w:rsidRDefault="00ED1099" w:rsidP="00BA1B86">
      <w:pPr>
        <w:jc w:val="both"/>
        <w:rPr>
          <w:sz w:val="22"/>
          <w:szCs w:val="22"/>
        </w:rPr>
      </w:pPr>
    </w:p>
    <w:p w14:paraId="6983ADF9" w14:textId="77777777" w:rsidR="004A607F" w:rsidRPr="007D1ED2" w:rsidRDefault="00ED1099" w:rsidP="00BA1B86">
      <w:pPr>
        <w:jc w:val="center"/>
        <w:rPr>
          <w:sz w:val="22"/>
          <w:szCs w:val="22"/>
        </w:rPr>
      </w:pPr>
      <w:r w:rsidRPr="007D1ED2">
        <w:rPr>
          <w:sz w:val="22"/>
          <w:szCs w:val="22"/>
        </w:rPr>
        <w:t>§5</w:t>
      </w:r>
    </w:p>
    <w:p w14:paraId="7BB62815" w14:textId="77777777" w:rsidR="00ED1099" w:rsidRPr="007D1ED2" w:rsidRDefault="00ED1099" w:rsidP="00BA1B86">
      <w:pPr>
        <w:jc w:val="both"/>
        <w:rPr>
          <w:sz w:val="22"/>
          <w:szCs w:val="22"/>
        </w:rPr>
      </w:pPr>
      <w:r w:rsidRPr="007D1ED2">
        <w:rPr>
          <w:sz w:val="22"/>
          <w:szCs w:val="22"/>
        </w:rPr>
        <w:t>Umowa niniejsza zostaje zawarta na czas określony i u</w:t>
      </w:r>
      <w:r w:rsidR="00B30500">
        <w:rPr>
          <w:sz w:val="22"/>
          <w:szCs w:val="22"/>
        </w:rPr>
        <w:t xml:space="preserve">lega wygaśnięciu z upływem </w:t>
      </w:r>
      <w:r w:rsidR="00486717">
        <w:rPr>
          <w:sz w:val="22"/>
          <w:szCs w:val="22"/>
        </w:rPr>
        <w:t xml:space="preserve">dwóch </w:t>
      </w:r>
      <w:proofErr w:type="spellStart"/>
      <w:r w:rsidR="00486717">
        <w:rPr>
          <w:sz w:val="22"/>
          <w:szCs w:val="22"/>
        </w:rPr>
        <w:t>lat</w:t>
      </w:r>
      <w:r w:rsidRPr="007D1ED2">
        <w:rPr>
          <w:sz w:val="22"/>
          <w:szCs w:val="22"/>
        </w:rPr>
        <w:t>od</w:t>
      </w:r>
      <w:proofErr w:type="spellEnd"/>
      <w:r w:rsidRPr="007D1ED2">
        <w:rPr>
          <w:sz w:val="22"/>
          <w:szCs w:val="22"/>
        </w:rPr>
        <w:t xml:space="preserve"> dnia jej zawarcia. Strony umowy mogą w każdym czasie rozwiązać Umowę, za porozumieniem stron. </w:t>
      </w:r>
      <w:r w:rsidRPr="007D1ED2">
        <w:rPr>
          <w:sz w:val="22"/>
          <w:szCs w:val="22"/>
        </w:rPr>
        <w:lastRenderedPageBreak/>
        <w:t>Sprzedający zastrzega sobie prawo do wypowiedzenia umowy ze skutkiem natychmiastowym w razie nie wywiązywania się Kupującego z obowiązków określonych w niniejszej umowie.</w:t>
      </w:r>
    </w:p>
    <w:p w14:paraId="162CACC9" w14:textId="77777777" w:rsidR="00ED1099" w:rsidRPr="007D1ED2" w:rsidRDefault="00ED1099" w:rsidP="00BA1B86">
      <w:pPr>
        <w:jc w:val="both"/>
        <w:rPr>
          <w:sz w:val="22"/>
          <w:szCs w:val="22"/>
        </w:rPr>
      </w:pPr>
    </w:p>
    <w:p w14:paraId="4AED57F0" w14:textId="77777777" w:rsidR="00BA1B86" w:rsidRDefault="00BA1B86" w:rsidP="00ED1099">
      <w:pPr>
        <w:jc w:val="center"/>
        <w:rPr>
          <w:sz w:val="22"/>
          <w:szCs w:val="22"/>
        </w:rPr>
      </w:pPr>
    </w:p>
    <w:p w14:paraId="0E535F84" w14:textId="77777777" w:rsidR="00BA1B86" w:rsidRDefault="00BA1B86" w:rsidP="00ED1099">
      <w:pPr>
        <w:jc w:val="center"/>
        <w:rPr>
          <w:sz w:val="22"/>
          <w:szCs w:val="22"/>
        </w:rPr>
      </w:pPr>
    </w:p>
    <w:p w14:paraId="2F840FD0" w14:textId="77777777" w:rsidR="00ED1099" w:rsidRPr="007D1ED2" w:rsidRDefault="00ED1099" w:rsidP="00ED1099">
      <w:pPr>
        <w:jc w:val="center"/>
        <w:rPr>
          <w:sz w:val="22"/>
          <w:szCs w:val="22"/>
        </w:rPr>
      </w:pPr>
      <w:r w:rsidRPr="007D1ED2">
        <w:rPr>
          <w:sz w:val="22"/>
          <w:szCs w:val="22"/>
        </w:rPr>
        <w:t>§6</w:t>
      </w:r>
    </w:p>
    <w:p w14:paraId="785F75A0" w14:textId="77777777" w:rsidR="00ED1099" w:rsidRPr="007D1ED2" w:rsidRDefault="00ED1099" w:rsidP="00ED1099">
      <w:pPr>
        <w:jc w:val="center"/>
        <w:rPr>
          <w:sz w:val="22"/>
          <w:szCs w:val="22"/>
        </w:rPr>
      </w:pPr>
    </w:p>
    <w:p w14:paraId="01307DE1" w14:textId="77777777" w:rsidR="004C1831" w:rsidRDefault="00ED1099" w:rsidP="00BA1B86">
      <w:pPr>
        <w:jc w:val="both"/>
        <w:rPr>
          <w:sz w:val="22"/>
          <w:szCs w:val="22"/>
        </w:rPr>
      </w:pPr>
      <w:r w:rsidRPr="007D1ED2">
        <w:rPr>
          <w:sz w:val="22"/>
          <w:szCs w:val="22"/>
        </w:rPr>
        <w:t>W spr</w:t>
      </w:r>
      <w:r w:rsidR="0092444D" w:rsidRPr="007D1ED2">
        <w:rPr>
          <w:sz w:val="22"/>
          <w:szCs w:val="22"/>
        </w:rPr>
        <w:t>a</w:t>
      </w:r>
      <w:r w:rsidR="00041E80" w:rsidRPr="007D1ED2">
        <w:rPr>
          <w:sz w:val="22"/>
          <w:szCs w:val="22"/>
        </w:rPr>
        <w:t>wach nieuregulowanych niniejszą umową</w:t>
      </w:r>
      <w:r w:rsidRPr="007D1ED2">
        <w:rPr>
          <w:sz w:val="22"/>
          <w:szCs w:val="22"/>
        </w:rPr>
        <w:t xml:space="preserve"> mają zastosowanie przepisy Kodeksu Cywilnego. Sądem właściwym do rozwiązywania sporów wynikających </w:t>
      </w:r>
      <w:r w:rsidR="004C1831">
        <w:rPr>
          <w:sz w:val="22"/>
          <w:szCs w:val="22"/>
        </w:rPr>
        <w:t>z wykonywania niniejszej Umowy</w:t>
      </w:r>
    </w:p>
    <w:p w14:paraId="3C59D2DE" w14:textId="77777777" w:rsidR="00384066" w:rsidRPr="007D1ED2" w:rsidRDefault="00ED1099" w:rsidP="00BA1B86">
      <w:pPr>
        <w:jc w:val="both"/>
        <w:rPr>
          <w:sz w:val="22"/>
          <w:szCs w:val="22"/>
        </w:rPr>
      </w:pPr>
      <w:r w:rsidRPr="007D1ED2">
        <w:rPr>
          <w:sz w:val="22"/>
          <w:szCs w:val="22"/>
        </w:rPr>
        <w:t>jest Sąd wł</w:t>
      </w:r>
      <w:r w:rsidR="00384066" w:rsidRPr="007D1ED2">
        <w:rPr>
          <w:sz w:val="22"/>
          <w:szCs w:val="22"/>
        </w:rPr>
        <w:t>aściwy dla siedziby Sprzedającego.</w:t>
      </w:r>
    </w:p>
    <w:p w14:paraId="5CFB55FB" w14:textId="77777777" w:rsidR="00384066" w:rsidRPr="007D1ED2" w:rsidRDefault="00384066" w:rsidP="00BA1B86">
      <w:pPr>
        <w:jc w:val="both"/>
        <w:rPr>
          <w:sz w:val="22"/>
          <w:szCs w:val="22"/>
        </w:rPr>
      </w:pPr>
    </w:p>
    <w:p w14:paraId="311E607E" w14:textId="77777777" w:rsidR="00384066" w:rsidRPr="007D1ED2" w:rsidRDefault="00384066" w:rsidP="00BA1B86">
      <w:pPr>
        <w:jc w:val="both"/>
        <w:rPr>
          <w:sz w:val="22"/>
          <w:szCs w:val="22"/>
        </w:rPr>
      </w:pPr>
    </w:p>
    <w:p w14:paraId="7568813C" w14:textId="77777777" w:rsidR="00ED1099" w:rsidRPr="007D1ED2" w:rsidRDefault="00384066" w:rsidP="00BA1B86">
      <w:pPr>
        <w:jc w:val="center"/>
        <w:rPr>
          <w:sz w:val="22"/>
          <w:szCs w:val="22"/>
        </w:rPr>
      </w:pPr>
      <w:r w:rsidRPr="007D1ED2">
        <w:rPr>
          <w:sz w:val="22"/>
          <w:szCs w:val="22"/>
        </w:rPr>
        <w:t>§7</w:t>
      </w:r>
    </w:p>
    <w:p w14:paraId="4532D53B" w14:textId="77777777" w:rsidR="00384066" w:rsidRPr="007D1ED2" w:rsidRDefault="00384066" w:rsidP="00BA1B86">
      <w:pPr>
        <w:jc w:val="both"/>
        <w:rPr>
          <w:sz w:val="22"/>
          <w:szCs w:val="22"/>
        </w:rPr>
      </w:pPr>
    </w:p>
    <w:p w14:paraId="4A2B0AC8" w14:textId="77777777" w:rsidR="00384066" w:rsidRPr="007D1ED2" w:rsidRDefault="00384066" w:rsidP="00BA1B86">
      <w:pPr>
        <w:jc w:val="both"/>
        <w:rPr>
          <w:sz w:val="22"/>
          <w:szCs w:val="22"/>
        </w:rPr>
      </w:pPr>
      <w:r w:rsidRPr="007D1ED2">
        <w:rPr>
          <w:sz w:val="22"/>
          <w:szCs w:val="22"/>
        </w:rPr>
        <w:t>Umowę sporządzono w języku polskim i podpisano w dwóch egzemplarzach, po jednym dla każdej ze Stron Umowy. Umowa wchodzi w życie z dniem podpisania jej przez obie Strony. Karta cha</w:t>
      </w:r>
      <w:r w:rsidR="0090307C" w:rsidRPr="007D1ED2">
        <w:rPr>
          <w:sz w:val="22"/>
          <w:szCs w:val="22"/>
        </w:rPr>
        <w:t>rakterystyki preparatu FLOKOR 1,</w:t>
      </w:r>
      <w:r w:rsidRPr="007D1ED2">
        <w:rPr>
          <w:sz w:val="22"/>
          <w:szCs w:val="22"/>
        </w:rPr>
        <w:t>2A  stanowi załącznik do umowy i zarazem jej integralną część.</w:t>
      </w:r>
    </w:p>
    <w:p w14:paraId="70496608" w14:textId="77777777" w:rsidR="00384066" w:rsidRPr="007D1ED2" w:rsidRDefault="00384066" w:rsidP="00BA1B86">
      <w:pPr>
        <w:jc w:val="both"/>
        <w:rPr>
          <w:sz w:val="22"/>
          <w:szCs w:val="22"/>
        </w:rPr>
      </w:pPr>
    </w:p>
    <w:p w14:paraId="4ADC36C5" w14:textId="77777777" w:rsidR="00384066" w:rsidRPr="007D1ED2" w:rsidRDefault="00384066" w:rsidP="00BA1B86">
      <w:pPr>
        <w:jc w:val="both"/>
        <w:rPr>
          <w:sz w:val="22"/>
          <w:szCs w:val="22"/>
        </w:rPr>
      </w:pPr>
    </w:p>
    <w:p w14:paraId="7D2DF2C3" w14:textId="77777777" w:rsidR="00384066" w:rsidRPr="007D1ED2" w:rsidRDefault="00384066" w:rsidP="00BA1B86">
      <w:pPr>
        <w:jc w:val="both"/>
        <w:rPr>
          <w:sz w:val="22"/>
          <w:szCs w:val="22"/>
        </w:rPr>
      </w:pPr>
    </w:p>
    <w:p w14:paraId="66C722D1" w14:textId="77777777" w:rsidR="00384066" w:rsidRPr="007D1ED2" w:rsidRDefault="00384066" w:rsidP="00BA1B86">
      <w:pPr>
        <w:jc w:val="both"/>
        <w:rPr>
          <w:sz w:val="22"/>
          <w:szCs w:val="22"/>
        </w:rPr>
      </w:pPr>
    </w:p>
    <w:p w14:paraId="008F8F0F" w14:textId="77777777" w:rsidR="00384066" w:rsidRPr="007D1ED2" w:rsidRDefault="00384066" w:rsidP="00BA1B86">
      <w:pPr>
        <w:jc w:val="both"/>
        <w:rPr>
          <w:sz w:val="22"/>
          <w:szCs w:val="22"/>
        </w:rPr>
      </w:pPr>
    </w:p>
    <w:p w14:paraId="1E6FF1D7" w14:textId="77777777" w:rsidR="00384066" w:rsidRPr="007D1ED2" w:rsidRDefault="00384066" w:rsidP="00BA1B86">
      <w:pPr>
        <w:jc w:val="both"/>
        <w:rPr>
          <w:sz w:val="22"/>
          <w:szCs w:val="22"/>
        </w:rPr>
      </w:pPr>
    </w:p>
    <w:p w14:paraId="479D9235" w14:textId="77777777" w:rsidR="00384066" w:rsidRPr="007D1ED2" w:rsidRDefault="00384066" w:rsidP="00BA1B86">
      <w:pPr>
        <w:jc w:val="center"/>
        <w:rPr>
          <w:sz w:val="22"/>
          <w:szCs w:val="22"/>
        </w:rPr>
      </w:pPr>
      <w:r w:rsidRPr="007D1ED2">
        <w:rPr>
          <w:sz w:val="22"/>
          <w:szCs w:val="22"/>
        </w:rPr>
        <w:t>SPRZEDAJĄCY                                                                         KUPUJĄCY</w:t>
      </w:r>
    </w:p>
    <w:p w14:paraId="02FEDD14" w14:textId="77777777" w:rsidR="00384066" w:rsidRPr="007D1ED2" w:rsidRDefault="00384066" w:rsidP="00BA1B86">
      <w:pPr>
        <w:jc w:val="center"/>
        <w:rPr>
          <w:sz w:val="22"/>
          <w:szCs w:val="22"/>
        </w:rPr>
      </w:pPr>
    </w:p>
    <w:p w14:paraId="0673ED95" w14:textId="77777777" w:rsidR="00384066" w:rsidRPr="007D1ED2" w:rsidRDefault="00384066" w:rsidP="00BA1B86">
      <w:pPr>
        <w:jc w:val="center"/>
        <w:rPr>
          <w:sz w:val="22"/>
          <w:szCs w:val="22"/>
        </w:rPr>
      </w:pPr>
    </w:p>
    <w:p w14:paraId="286E3224" w14:textId="77777777" w:rsidR="00384066" w:rsidRPr="007D1ED2" w:rsidRDefault="00384066" w:rsidP="00BA1B86">
      <w:pPr>
        <w:jc w:val="center"/>
        <w:rPr>
          <w:sz w:val="22"/>
          <w:szCs w:val="22"/>
        </w:rPr>
      </w:pPr>
      <w:r w:rsidRPr="007D1ED2">
        <w:rPr>
          <w:sz w:val="22"/>
          <w:szCs w:val="22"/>
        </w:rPr>
        <w:t>………………….                                          …………………..</w:t>
      </w:r>
    </w:p>
    <w:p w14:paraId="268664B7" w14:textId="77777777" w:rsidR="00384066" w:rsidRPr="007D1ED2" w:rsidRDefault="00384066" w:rsidP="00BA1B86">
      <w:pPr>
        <w:jc w:val="center"/>
        <w:rPr>
          <w:sz w:val="22"/>
          <w:szCs w:val="22"/>
        </w:rPr>
      </w:pPr>
    </w:p>
    <w:p w14:paraId="0CD27C50" w14:textId="77777777" w:rsidR="00384066" w:rsidRPr="007D1ED2" w:rsidRDefault="00384066" w:rsidP="00384066">
      <w:pPr>
        <w:rPr>
          <w:sz w:val="22"/>
          <w:szCs w:val="22"/>
        </w:rPr>
      </w:pPr>
    </w:p>
    <w:p w14:paraId="01F7D143" w14:textId="77777777" w:rsidR="00384066" w:rsidRPr="007D1ED2" w:rsidRDefault="00384066" w:rsidP="00384066">
      <w:pPr>
        <w:rPr>
          <w:sz w:val="22"/>
          <w:szCs w:val="22"/>
        </w:rPr>
      </w:pPr>
    </w:p>
    <w:p w14:paraId="1B23980C" w14:textId="77777777" w:rsidR="00384066" w:rsidRPr="007D1ED2" w:rsidRDefault="00384066" w:rsidP="00384066">
      <w:pPr>
        <w:rPr>
          <w:sz w:val="22"/>
          <w:szCs w:val="22"/>
        </w:rPr>
      </w:pPr>
    </w:p>
    <w:p w14:paraId="3F8CD5FF" w14:textId="77777777" w:rsidR="007D1ED2" w:rsidRPr="007D1ED2" w:rsidRDefault="007D1ED2" w:rsidP="00384066">
      <w:pPr>
        <w:rPr>
          <w:sz w:val="22"/>
          <w:szCs w:val="22"/>
        </w:rPr>
      </w:pPr>
    </w:p>
    <w:p w14:paraId="18FA715E" w14:textId="77777777" w:rsidR="007D1ED2" w:rsidRPr="007D1ED2" w:rsidRDefault="007D1ED2" w:rsidP="00384066">
      <w:pPr>
        <w:rPr>
          <w:sz w:val="22"/>
          <w:szCs w:val="22"/>
        </w:rPr>
      </w:pPr>
    </w:p>
    <w:p w14:paraId="5ADBD726" w14:textId="77777777" w:rsidR="007D1ED2" w:rsidRPr="007D1ED2" w:rsidRDefault="007D1ED2" w:rsidP="00384066">
      <w:pPr>
        <w:rPr>
          <w:sz w:val="22"/>
          <w:szCs w:val="22"/>
        </w:rPr>
      </w:pPr>
    </w:p>
    <w:p w14:paraId="3ED9A8E4" w14:textId="77777777" w:rsidR="007D1ED2" w:rsidRDefault="007D1ED2" w:rsidP="00384066">
      <w:pPr>
        <w:rPr>
          <w:sz w:val="22"/>
          <w:szCs w:val="22"/>
        </w:rPr>
      </w:pPr>
    </w:p>
    <w:p w14:paraId="3F3115BC" w14:textId="77777777" w:rsidR="00BA1B86" w:rsidRDefault="00BA1B86" w:rsidP="00384066">
      <w:pPr>
        <w:rPr>
          <w:sz w:val="22"/>
          <w:szCs w:val="22"/>
        </w:rPr>
      </w:pPr>
    </w:p>
    <w:p w14:paraId="591B9E25" w14:textId="77777777" w:rsidR="00BA1B86" w:rsidRDefault="00BA1B86" w:rsidP="00384066">
      <w:pPr>
        <w:rPr>
          <w:sz w:val="22"/>
          <w:szCs w:val="22"/>
        </w:rPr>
      </w:pPr>
    </w:p>
    <w:p w14:paraId="138ECAE9" w14:textId="77777777" w:rsidR="00BA1B86" w:rsidRDefault="00BA1B86" w:rsidP="00384066">
      <w:pPr>
        <w:rPr>
          <w:sz w:val="22"/>
          <w:szCs w:val="22"/>
        </w:rPr>
      </w:pPr>
    </w:p>
    <w:p w14:paraId="680AFB79" w14:textId="77777777" w:rsidR="00BA1B86" w:rsidRDefault="00BA1B86" w:rsidP="00384066">
      <w:pPr>
        <w:rPr>
          <w:sz w:val="22"/>
          <w:szCs w:val="22"/>
        </w:rPr>
      </w:pPr>
    </w:p>
    <w:p w14:paraId="085E3EF5" w14:textId="77777777" w:rsidR="00BA1B86" w:rsidRDefault="00BA1B86" w:rsidP="00384066">
      <w:pPr>
        <w:rPr>
          <w:sz w:val="22"/>
          <w:szCs w:val="22"/>
        </w:rPr>
      </w:pPr>
    </w:p>
    <w:p w14:paraId="22A1E2FF" w14:textId="77777777" w:rsidR="00BA1B86" w:rsidRDefault="00BA1B86" w:rsidP="00384066">
      <w:pPr>
        <w:rPr>
          <w:sz w:val="22"/>
          <w:szCs w:val="22"/>
        </w:rPr>
      </w:pPr>
    </w:p>
    <w:p w14:paraId="378E07A3" w14:textId="77777777" w:rsidR="00BA1B86" w:rsidRDefault="00BA1B86" w:rsidP="00384066">
      <w:pPr>
        <w:rPr>
          <w:sz w:val="22"/>
          <w:szCs w:val="22"/>
        </w:rPr>
      </w:pPr>
    </w:p>
    <w:p w14:paraId="5EC7B821" w14:textId="77777777" w:rsidR="00BA1B86" w:rsidRDefault="00BA1B86" w:rsidP="00384066">
      <w:pPr>
        <w:rPr>
          <w:sz w:val="22"/>
          <w:szCs w:val="22"/>
        </w:rPr>
      </w:pPr>
    </w:p>
    <w:p w14:paraId="2EEFA182" w14:textId="77777777" w:rsidR="00BA1B86" w:rsidRDefault="00BA1B86" w:rsidP="00384066">
      <w:pPr>
        <w:rPr>
          <w:sz w:val="22"/>
          <w:szCs w:val="22"/>
        </w:rPr>
      </w:pPr>
    </w:p>
    <w:p w14:paraId="3A13B1B2" w14:textId="77777777" w:rsidR="00BA1B86" w:rsidRDefault="00BA1B86" w:rsidP="00384066">
      <w:pPr>
        <w:rPr>
          <w:sz w:val="22"/>
          <w:szCs w:val="22"/>
        </w:rPr>
      </w:pPr>
    </w:p>
    <w:p w14:paraId="2094DFB8" w14:textId="77777777" w:rsidR="00BA1B86" w:rsidRDefault="00BA1B86" w:rsidP="00384066">
      <w:pPr>
        <w:rPr>
          <w:sz w:val="22"/>
          <w:szCs w:val="22"/>
        </w:rPr>
      </w:pPr>
    </w:p>
    <w:p w14:paraId="0A575875" w14:textId="77777777" w:rsidR="00BA1B86" w:rsidRDefault="00BA1B86" w:rsidP="00384066">
      <w:pPr>
        <w:rPr>
          <w:sz w:val="22"/>
          <w:szCs w:val="22"/>
        </w:rPr>
      </w:pPr>
    </w:p>
    <w:p w14:paraId="53E94656" w14:textId="77777777" w:rsidR="00BA1B86" w:rsidRDefault="00BA1B86" w:rsidP="00384066">
      <w:pPr>
        <w:rPr>
          <w:sz w:val="22"/>
          <w:szCs w:val="22"/>
        </w:rPr>
      </w:pPr>
    </w:p>
    <w:p w14:paraId="373C362C" w14:textId="77777777" w:rsidR="00BA1B86" w:rsidRDefault="00BA1B86" w:rsidP="00384066">
      <w:pPr>
        <w:rPr>
          <w:sz w:val="22"/>
          <w:szCs w:val="22"/>
        </w:rPr>
      </w:pPr>
    </w:p>
    <w:p w14:paraId="1BF7032A" w14:textId="77777777" w:rsidR="00BA1B86" w:rsidRDefault="00BA1B86" w:rsidP="00384066">
      <w:pPr>
        <w:rPr>
          <w:sz w:val="22"/>
          <w:szCs w:val="22"/>
        </w:rPr>
      </w:pPr>
    </w:p>
    <w:p w14:paraId="6E41192E" w14:textId="77777777" w:rsidR="00BA1B86" w:rsidRDefault="00BA1B86" w:rsidP="00384066">
      <w:pPr>
        <w:rPr>
          <w:sz w:val="22"/>
          <w:szCs w:val="22"/>
        </w:rPr>
      </w:pPr>
    </w:p>
    <w:p w14:paraId="526FD905" w14:textId="77777777" w:rsidR="00BA1B86" w:rsidRDefault="00BA1B86" w:rsidP="00384066">
      <w:pPr>
        <w:rPr>
          <w:sz w:val="22"/>
          <w:szCs w:val="22"/>
        </w:rPr>
      </w:pPr>
    </w:p>
    <w:p w14:paraId="27E57075" w14:textId="77777777" w:rsidR="00BA1B86" w:rsidRDefault="00BA1B86" w:rsidP="00384066">
      <w:pPr>
        <w:rPr>
          <w:sz w:val="22"/>
          <w:szCs w:val="22"/>
        </w:rPr>
      </w:pPr>
    </w:p>
    <w:p w14:paraId="2817F19A" w14:textId="77777777" w:rsidR="00BA1B86" w:rsidRDefault="00BA1B86" w:rsidP="00384066">
      <w:pPr>
        <w:rPr>
          <w:sz w:val="22"/>
          <w:szCs w:val="22"/>
        </w:rPr>
      </w:pPr>
    </w:p>
    <w:p w14:paraId="399C6428" w14:textId="77777777" w:rsidR="00BA1B86" w:rsidRDefault="00BA1B86" w:rsidP="00384066">
      <w:pPr>
        <w:rPr>
          <w:sz w:val="22"/>
          <w:szCs w:val="22"/>
        </w:rPr>
      </w:pPr>
    </w:p>
    <w:p w14:paraId="3FBB29C0" w14:textId="77777777" w:rsidR="00BA1B86" w:rsidRDefault="00BA1B86" w:rsidP="00384066">
      <w:pPr>
        <w:rPr>
          <w:sz w:val="22"/>
          <w:szCs w:val="22"/>
        </w:rPr>
      </w:pPr>
    </w:p>
    <w:p w14:paraId="0A3D6EB7" w14:textId="77777777" w:rsidR="00BA1B86" w:rsidRDefault="00BA1B86" w:rsidP="00384066">
      <w:pPr>
        <w:rPr>
          <w:sz w:val="22"/>
          <w:szCs w:val="22"/>
        </w:rPr>
      </w:pPr>
    </w:p>
    <w:p w14:paraId="71CD0C4A" w14:textId="77777777" w:rsidR="00BA1B86" w:rsidRPr="007D1ED2" w:rsidRDefault="00BA1B86" w:rsidP="00384066">
      <w:pPr>
        <w:rPr>
          <w:sz w:val="22"/>
          <w:szCs w:val="22"/>
        </w:rPr>
      </w:pPr>
    </w:p>
    <w:p w14:paraId="625D5A5B" w14:textId="77777777" w:rsidR="007D1ED2" w:rsidRPr="007D1ED2" w:rsidRDefault="007D1ED2" w:rsidP="00384066">
      <w:pPr>
        <w:rPr>
          <w:sz w:val="22"/>
          <w:szCs w:val="22"/>
        </w:rPr>
      </w:pPr>
    </w:p>
    <w:p w14:paraId="32604F6B" w14:textId="77777777" w:rsidR="007D1ED2" w:rsidRPr="007D1ED2" w:rsidRDefault="007D1ED2" w:rsidP="00384066">
      <w:pPr>
        <w:rPr>
          <w:sz w:val="22"/>
          <w:szCs w:val="22"/>
        </w:rPr>
      </w:pPr>
    </w:p>
    <w:p w14:paraId="33D3871A" w14:textId="77777777" w:rsidR="007D1ED2" w:rsidRPr="007D1ED2" w:rsidRDefault="007D1ED2" w:rsidP="007D1ED2">
      <w:pPr>
        <w:spacing w:after="100" w:afterAutospacing="1"/>
        <w:jc w:val="center"/>
        <w:rPr>
          <w:b/>
          <w:bCs/>
          <w:sz w:val="22"/>
          <w:szCs w:val="22"/>
        </w:rPr>
      </w:pPr>
      <w:r w:rsidRPr="007D1ED2">
        <w:rPr>
          <w:b/>
          <w:bCs/>
          <w:sz w:val="22"/>
          <w:szCs w:val="22"/>
        </w:rPr>
        <w:t>Klauzula informacyjna</w:t>
      </w:r>
    </w:p>
    <w:p w14:paraId="54F2B202" w14:textId="77777777" w:rsidR="007D1ED2" w:rsidRPr="007D1ED2" w:rsidRDefault="007D1ED2" w:rsidP="007D1ED2">
      <w:pPr>
        <w:spacing w:after="100" w:afterAutospacing="1"/>
        <w:jc w:val="both"/>
        <w:rPr>
          <w:sz w:val="22"/>
          <w:szCs w:val="22"/>
        </w:rPr>
      </w:pPr>
      <w:r w:rsidRPr="007D1ED2">
        <w:rPr>
          <w:sz w:val="22"/>
          <w:szCs w:val="22"/>
        </w:rPr>
        <w:t xml:space="preserve"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U. UE. L. z 2016 r. Nr 119, str. 1) – zwane dalej RODO Bogatyńskie Wodociągi i Oczyszczalni Spółka Akcyjna z siedzibą w Bogatyni przy ul. Żołnierzy II AWP 20, 59-920 Bogatynia informuje, iż: </w:t>
      </w:r>
    </w:p>
    <w:p w14:paraId="7DA3CE17" w14:textId="77777777" w:rsidR="007D1ED2" w:rsidRPr="007D1ED2" w:rsidRDefault="007D1ED2" w:rsidP="007D1ED2">
      <w:pPr>
        <w:spacing w:after="100" w:afterAutospacing="1"/>
        <w:jc w:val="both"/>
        <w:rPr>
          <w:sz w:val="22"/>
          <w:szCs w:val="22"/>
        </w:rPr>
      </w:pPr>
      <w:r w:rsidRPr="007D1ED2">
        <w:rPr>
          <w:b/>
          <w:bCs/>
          <w:sz w:val="22"/>
          <w:szCs w:val="22"/>
        </w:rPr>
        <w:t>1.</w:t>
      </w:r>
      <w:r w:rsidRPr="007D1ED2">
        <w:rPr>
          <w:sz w:val="22"/>
          <w:szCs w:val="22"/>
        </w:rPr>
        <w:tab/>
        <w:t>Administratorem Pani/Pana danych osobowych jest Spółka Akcyjna Bogatyńskie Wodociągi i Oczyszczalnia z siedzibą w Bogatyni przy ul. Żołnierzy II AWP 20, 59-920 Bogatynia;</w:t>
      </w:r>
    </w:p>
    <w:p w14:paraId="1026409E" w14:textId="77777777" w:rsidR="007D1ED2" w:rsidRPr="007D1ED2" w:rsidRDefault="007D1ED2" w:rsidP="007D1ED2">
      <w:pPr>
        <w:spacing w:after="100" w:afterAutospacing="1"/>
        <w:jc w:val="both"/>
        <w:rPr>
          <w:sz w:val="22"/>
          <w:szCs w:val="22"/>
        </w:rPr>
      </w:pPr>
      <w:r w:rsidRPr="007D1ED2">
        <w:rPr>
          <w:b/>
          <w:bCs/>
          <w:sz w:val="22"/>
          <w:szCs w:val="22"/>
        </w:rPr>
        <w:t>2.</w:t>
      </w:r>
      <w:r w:rsidRPr="007D1ED2">
        <w:rPr>
          <w:sz w:val="22"/>
          <w:szCs w:val="22"/>
        </w:rPr>
        <w:tab/>
        <w:t>Administrator powołał Inspektora Ochrony Danych i może Pani/Pan skontaktować się z nim pisząc na adres iodo@bwio.pl lub dzwoniąc pod nr telefonu  517-543-560.</w:t>
      </w:r>
    </w:p>
    <w:p w14:paraId="2689B568" w14:textId="77777777" w:rsidR="007D1ED2" w:rsidRPr="007D1ED2" w:rsidRDefault="007D1ED2" w:rsidP="007D1ED2">
      <w:pPr>
        <w:spacing w:after="100" w:afterAutospacing="1"/>
        <w:jc w:val="both"/>
        <w:rPr>
          <w:sz w:val="22"/>
          <w:szCs w:val="22"/>
        </w:rPr>
      </w:pPr>
      <w:r w:rsidRPr="007D1ED2">
        <w:rPr>
          <w:b/>
          <w:bCs/>
          <w:sz w:val="22"/>
          <w:szCs w:val="22"/>
        </w:rPr>
        <w:t>3.</w:t>
      </w:r>
      <w:r w:rsidRPr="007D1ED2">
        <w:rPr>
          <w:sz w:val="22"/>
          <w:szCs w:val="22"/>
        </w:rPr>
        <w:tab/>
        <w:t>Pani/Pana dane osobowe będą przetwarzane na podstawie:</w:t>
      </w:r>
    </w:p>
    <w:p w14:paraId="0C011F9D" w14:textId="77777777" w:rsidR="007D1ED2" w:rsidRPr="007D1ED2" w:rsidRDefault="007D1ED2" w:rsidP="007D1ED2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7D1ED2">
        <w:rPr>
          <w:sz w:val="22"/>
          <w:szCs w:val="22"/>
        </w:rPr>
        <w:t xml:space="preserve">art. 6 ust. 1 lit. c RODO oraz na podstawie przepisów ustawy z dnia 29 stycznia 2004 r. Prawo zamówień publicznych (Dz. U. z 2019r poz.1843 </w:t>
      </w:r>
      <w:proofErr w:type="spellStart"/>
      <w:r w:rsidRPr="007D1ED2">
        <w:rPr>
          <w:sz w:val="22"/>
          <w:szCs w:val="22"/>
        </w:rPr>
        <w:t>t.j</w:t>
      </w:r>
      <w:proofErr w:type="spellEnd"/>
      <w:r w:rsidRPr="007D1ED2">
        <w:rPr>
          <w:sz w:val="22"/>
          <w:szCs w:val="22"/>
        </w:rPr>
        <w:t xml:space="preserve">), „ustawa </w:t>
      </w:r>
      <w:proofErr w:type="spellStart"/>
      <w:r w:rsidRPr="007D1ED2">
        <w:rPr>
          <w:sz w:val="22"/>
          <w:szCs w:val="22"/>
        </w:rPr>
        <w:t>Pzp</w:t>
      </w:r>
      <w:proofErr w:type="spellEnd"/>
      <w:r w:rsidRPr="007D1ED2">
        <w:rPr>
          <w:sz w:val="22"/>
          <w:szCs w:val="22"/>
        </w:rPr>
        <w:t xml:space="preserve">” – art. 132 ust. 1 pkt. 4 i ust. 2 i art., 133 ustawy </w:t>
      </w:r>
      <w:proofErr w:type="spellStart"/>
      <w:r w:rsidRPr="007D1ED2">
        <w:rPr>
          <w:sz w:val="22"/>
          <w:szCs w:val="22"/>
        </w:rPr>
        <w:t>Pzp</w:t>
      </w:r>
      <w:proofErr w:type="spellEnd"/>
      <w:r w:rsidRPr="007D1ED2">
        <w:rPr>
          <w:sz w:val="22"/>
          <w:szCs w:val="22"/>
        </w:rPr>
        <w:t xml:space="preserve">; w celu związanym z postępowaniem o udzielenie zamówienia publicznego oraz Regulaminem Udzielania Zamówień przez Bogatyńskie Wodociągi i Oczyszczalnię S.A. w Bogatyni stanowiącym Załącznik nr 1 do Zarządzenia wewnętrznego nr 23/2017 z dnia 03.01.2017 r. </w:t>
      </w:r>
    </w:p>
    <w:p w14:paraId="222692CB" w14:textId="77777777" w:rsidR="007D1ED2" w:rsidRPr="007D1ED2" w:rsidRDefault="007D1ED2" w:rsidP="007D1ED2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7D1ED2">
        <w:rPr>
          <w:sz w:val="22"/>
          <w:szCs w:val="22"/>
        </w:rPr>
        <w:t xml:space="preserve">art. 6 ust. 1 lit. b RODO zawarciem umowy oraz jej realizacją, przy czym wartość zamówienia nie przekracza kwoty 418.000 EURO; </w:t>
      </w:r>
    </w:p>
    <w:p w14:paraId="3CDA3789" w14:textId="77777777" w:rsidR="007D1ED2" w:rsidRPr="00BA1B86" w:rsidRDefault="007D1ED2" w:rsidP="00BA1B86">
      <w:pPr>
        <w:pStyle w:val="Akapitzlist"/>
        <w:ind w:left="426"/>
        <w:jc w:val="both"/>
        <w:rPr>
          <w:i/>
        </w:rPr>
      </w:pPr>
      <w:r w:rsidRPr="007D1ED2">
        <w:rPr>
          <w:sz w:val="22"/>
          <w:szCs w:val="22"/>
        </w:rPr>
        <w:t xml:space="preserve">oraz na podstawie art. 6 ust. 1 lit. f </w:t>
      </w:r>
      <w:proofErr w:type="spellStart"/>
      <w:r w:rsidRPr="007D1ED2">
        <w:rPr>
          <w:sz w:val="22"/>
          <w:szCs w:val="22"/>
        </w:rPr>
        <w:t>RODO</w:t>
      </w:r>
      <w:r w:rsidR="00BA1B86" w:rsidRPr="00BA1B86">
        <w:rPr>
          <w:i/>
        </w:rPr>
        <w:t>„Dostawa</w:t>
      </w:r>
      <w:proofErr w:type="spellEnd"/>
      <w:r w:rsidR="00BA1B86" w:rsidRPr="00BA1B86">
        <w:rPr>
          <w:i/>
        </w:rPr>
        <w:t xml:space="preserve"> koagulantu </w:t>
      </w:r>
      <w:r w:rsidR="00486717">
        <w:rPr>
          <w:i/>
        </w:rPr>
        <w:t xml:space="preserve">FLOKOR 1,2 A </w:t>
      </w:r>
      <w:r w:rsidR="00BA1B86" w:rsidRPr="00BA1B86">
        <w:rPr>
          <w:i/>
        </w:rPr>
        <w:t>do chemi</w:t>
      </w:r>
      <w:r w:rsidR="00BA1B86">
        <w:rPr>
          <w:i/>
        </w:rPr>
        <w:t xml:space="preserve">cznego uzdatniania wód </w:t>
      </w:r>
      <w:r w:rsidR="00BA1B86" w:rsidRPr="00BA1B86">
        <w:rPr>
          <w:i/>
        </w:rPr>
        <w:t>dla Bogatyńskich Wodociągów i Oczyszczalni S.A. na po</w:t>
      </w:r>
      <w:r w:rsidR="00BA1B86">
        <w:rPr>
          <w:i/>
        </w:rPr>
        <w:t xml:space="preserve">trzeby Stacji Uzdatniania Wody </w:t>
      </w:r>
      <w:r w:rsidR="00BA1B86" w:rsidRPr="00BA1B86">
        <w:rPr>
          <w:i/>
        </w:rPr>
        <w:t xml:space="preserve">w </w:t>
      </w:r>
      <w:proofErr w:type="spellStart"/>
      <w:r w:rsidR="00BA1B86" w:rsidRPr="00BA1B86">
        <w:rPr>
          <w:i/>
        </w:rPr>
        <w:t>Bogatyni”</w:t>
      </w:r>
      <w:r w:rsidRPr="00BA1B86">
        <w:rPr>
          <w:sz w:val="22"/>
          <w:szCs w:val="22"/>
        </w:rPr>
        <w:t>prowadzonym</w:t>
      </w:r>
      <w:proofErr w:type="spellEnd"/>
      <w:r w:rsidRPr="00BA1B86">
        <w:rPr>
          <w:sz w:val="22"/>
          <w:szCs w:val="22"/>
        </w:rPr>
        <w:t xml:space="preserve"> w trybie przetargu </w:t>
      </w:r>
      <w:proofErr w:type="spellStart"/>
      <w:r w:rsidRPr="00BA1B86">
        <w:rPr>
          <w:sz w:val="22"/>
          <w:szCs w:val="22"/>
        </w:rPr>
        <w:t>nieograniczonego.W</w:t>
      </w:r>
      <w:proofErr w:type="spellEnd"/>
      <w:r w:rsidRPr="00BA1B86">
        <w:rPr>
          <w:sz w:val="22"/>
          <w:szCs w:val="22"/>
        </w:rPr>
        <w:t xml:space="preserve"> przypadku przetwarzania danych osobowych na podstawie art. 6 ust. 1 lit. f) RODO za prawnie uzasadniony interes Administratora uznaje się:</w:t>
      </w:r>
    </w:p>
    <w:p w14:paraId="1A9148AE" w14:textId="77777777" w:rsidR="007D1ED2" w:rsidRPr="007D1ED2" w:rsidRDefault="007D1ED2" w:rsidP="007D1ED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7D1ED2">
        <w:rPr>
          <w:sz w:val="22"/>
          <w:szCs w:val="22"/>
        </w:rPr>
        <w:t>ustalenie lub dochodzenie przez Administratora roszczeń cywilnoprawnych wynikających z realizacji Umowy, a także obrona przed takimi roszczeniami;</w:t>
      </w:r>
    </w:p>
    <w:p w14:paraId="529E00BE" w14:textId="77777777" w:rsidR="007D1ED2" w:rsidRPr="007D1ED2" w:rsidRDefault="007D1ED2" w:rsidP="007D1ED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7D1ED2">
        <w:rPr>
          <w:sz w:val="22"/>
          <w:szCs w:val="22"/>
        </w:rPr>
        <w:t>weryfikacja danych osobowych w publicznych rejestrach.</w:t>
      </w:r>
    </w:p>
    <w:p w14:paraId="128F6872" w14:textId="77777777" w:rsidR="007D1ED2" w:rsidRPr="007D1ED2" w:rsidRDefault="007D1ED2" w:rsidP="007D1ED2">
      <w:pPr>
        <w:pStyle w:val="Akapitzlist"/>
        <w:jc w:val="both"/>
        <w:rPr>
          <w:sz w:val="22"/>
          <w:szCs w:val="22"/>
        </w:rPr>
      </w:pPr>
    </w:p>
    <w:p w14:paraId="22A694B7" w14:textId="77777777" w:rsidR="007D1ED2" w:rsidRPr="007D1ED2" w:rsidRDefault="007D1ED2" w:rsidP="007D1ED2">
      <w:pPr>
        <w:spacing w:after="100" w:afterAutospacing="1"/>
        <w:jc w:val="both"/>
        <w:rPr>
          <w:sz w:val="22"/>
          <w:szCs w:val="22"/>
        </w:rPr>
      </w:pPr>
      <w:r w:rsidRPr="007D1ED2">
        <w:rPr>
          <w:b/>
          <w:bCs/>
          <w:sz w:val="22"/>
          <w:szCs w:val="22"/>
        </w:rPr>
        <w:t xml:space="preserve">4. </w:t>
      </w:r>
      <w:r w:rsidRPr="007D1ED2">
        <w:rPr>
          <w:sz w:val="22"/>
          <w:szCs w:val="22"/>
        </w:rPr>
        <w:t xml:space="preserve">Pani/Pana dane pozyskane w związku z postępowaniem o udzielenie zamówienia publicznego przetwarzane będą zgodnie przepisami  ustawy </w:t>
      </w:r>
      <w:proofErr w:type="spellStart"/>
      <w:r w:rsidRPr="007D1ED2">
        <w:rPr>
          <w:sz w:val="22"/>
          <w:szCs w:val="22"/>
        </w:rPr>
        <w:t>Pzp</w:t>
      </w:r>
      <w:proofErr w:type="spellEnd"/>
      <w:r w:rsidRPr="007D1ED2">
        <w:rPr>
          <w:sz w:val="22"/>
          <w:szCs w:val="22"/>
        </w:rPr>
        <w:t xml:space="preserve"> oraz Regulaminem Udzielania Zamówień przez Bogatyńskie Wodociągi i Oczyszczalnię S.A. w Bogatyni,  przez:</w:t>
      </w:r>
    </w:p>
    <w:p w14:paraId="6BA3E5E7" w14:textId="77777777" w:rsidR="007D1ED2" w:rsidRPr="007D1ED2" w:rsidRDefault="007D1ED2" w:rsidP="007D1ED2">
      <w:pPr>
        <w:pStyle w:val="Akapitzlist"/>
        <w:numPr>
          <w:ilvl w:val="0"/>
          <w:numId w:val="5"/>
        </w:numPr>
        <w:spacing w:after="100" w:afterAutospacing="1"/>
        <w:contextualSpacing w:val="0"/>
        <w:jc w:val="both"/>
        <w:rPr>
          <w:sz w:val="22"/>
          <w:szCs w:val="22"/>
        </w:rPr>
      </w:pPr>
      <w:r w:rsidRPr="007D1ED2">
        <w:rPr>
          <w:sz w:val="22"/>
          <w:szCs w:val="22"/>
        </w:rPr>
        <w:t xml:space="preserve">okres niezbędny do realizacji celów określonych powyżej w pkt. 3 maksymalnie 5 lat, </w:t>
      </w:r>
    </w:p>
    <w:p w14:paraId="09B7BC51" w14:textId="77777777" w:rsidR="007D1ED2" w:rsidRPr="007D1ED2" w:rsidRDefault="007D1ED2" w:rsidP="007D1ED2">
      <w:pPr>
        <w:pStyle w:val="Akapitzlist"/>
        <w:numPr>
          <w:ilvl w:val="0"/>
          <w:numId w:val="5"/>
        </w:numPr>
        <w:spacing w:after="100" w:afterAutospacing="1"/>
        <w:contextualSpacing w:val="0"/>
        <w:jc w:val="both"/>
        <w:rPr>
          <w:sz w:val="22"/>
          <w:szCs w:val="22"/>
        </w:rPr>
      </w:pPr>
      <w:r w:rsidRPr="007D1ED2">
        <w:rPr>
          <w:sz w:val="22"/>
          <w:szCs w:val="22"/>
        </w:rPr>
        <w:t xml:space="preserve">po tym czasie przez okres archiwizacji wymagany dla danych kategorii danych przez przepisy powszechnie obowiązującego prawa </w:t>
      </w:r>
    </w:p>
    <w:p w14:paraId="68C02A64" w14:textId="77777777" w:rsidR="007D1ED2" w:rsidRPr="00BA1B86" w:rsidRDefault="007D1ED2" w:rsidP="007D1ED2">
      <w:pPr>
        <w:pStyle w:val="Akapitzlist"/>
        <w:numPr>
          <w:ilvl w:val="0"/>
          <w:numId w:val="5"/>
        </w:numPr>
        <w:spacing w:after="100" w:afterAutospacing="1"/>
        <w:contextualSpacing w:val="0"/>
        <w:jc w:val="both"/>
        <w:rPr>
          <w:sz w:val="22"/>
          <w:szCs w:val="22"/>
        </w:rPr>
      </w:pPr>
      <w:r w:rsidRPr="007D1ED2">
        <w:rPr>
          <w:sz w:val="22"/>
          <w:szCs w:val="22"/>
        </w:rPr>
        <w:t>oraz do zakończenia okresów przedawnienia roszczeń cywilnoprawnych i podatkowych zgodnie z powszechnie obowiązującymi przepisami prawa.</w:t>
      </w:r>
    </w:p>
    <w:p w14:paraId="2F273CA9" w14:textId="77777777" w:rsidR="007D1ED2" w:rsidRPr="007D1ED2" w:rsidRDefault="007D1ED2" w:rsidP="007D1ED2">
      <w:pPr>
        <w:spacing w:after="100" w:afterAutospacing="1"/>
        <w:jc w:val="both"/>
        <w:rPr>
          <w:sz w:val="22"/>
          <w:szCs w:val="22"/>
        </w:rPr>
      </w:pPr>
      <w:r w:rsidRPr="007D1ED2">
        <w:rPr>
          <w:b/>
          <w:bCs/>
          <w:sz w:val="22"/>
          <w:szCs w:val="22"/>
        </w:rPr>
        <w:t xml:space="preserve">5. </w:t>
      </w:r>
      <w:r w:rsidR="00BA1B86">
        <w:rPr>
          <w:sz w:val="22"/>
          <w:szCs w:val="22"/>
        </w:rPr>
        <w:t>O</w:t>
      </w:r>
      <w:r w:rsidRPr="007D1ED2">
        <w:rPr>
          <w:sz w:val="22"/>
          <w:szCs w:val="22"/>
        </w:rPr>
        <w:t xml:space="preserve">dbiorcami Pani/Pana dane pozyskanych w związku z postępowaniem o udzielenie zamówienia publicznego będą osoby lub podmioty upoważnione zgodnie z przepisami  prawa powszechnie obowiązującego, którym udostępniona zostanie dokumentacja postępowania. Ponadto odbiorcą danych zawartych w dokumentach związanych z postępowaniem o zamówienie publiczne mogą być podmioty, z którymi </w:t>
      </w:r>
      <w:proofErr w:type="spellStart"/>
      <w:r w:rsidRPr="007D1ED2">
        <w:rPr>
          <w:sz w:val="22"/>
          <w:szCs w:val="22"/>
        </w:rPr>
        <w:t>BWiO</w:t>
      </w:r>
      <w:proofErr w:type="spellEnd"/>
      <w:r w:rsidRPr="007D1ED2">
        <w:rPr>
          <w:sz w:val="22"/>
          <w:szCs w:val="22"/>
        </w:rPr>
        <w:t xml:space="preserve"> S.A. zawarła umowy lub porozumienie na korzystanie z udostępnianych </w:t>
      </w:r>
      <w:r w:rsidRPr="007D1ED2">
        <w:rPr>
          <w:sz w:val="22"/>
          <w:szCs w:val="22"/>
        </w:rPr>
        <w:lastRenderedPageBreak/>
        <w:t xml:space="preserve">przez nie systemów informatycznych, usług prawnych, usług księgowych. Zakres przekazania danych tym odbiorcom ograniczony jest jednak wyłącznie do możliwości zapoznania się z tymi danymi w związku ze świadczeniem usług wsparcia technicznego i usuwaniem awarii, świadczenia usług prawnych i usług księgowych. </w:t>
      </w:r>
    </w:p>
    <w:p w14:paraId="0F4EDC51" w14:textId="77777777" w:rsidR="007D1ED2" w:rsidRPr="007D1ED2" w:rsidRDefault="007D1ED2" w:rsidP="007D1ED2">
      <w:pPr>
        <w:spacing w:after="100" w:afterAutospacing="1"/>
        <w:jc w:val="both"/>
        <w:rPr>
          <w:sz w:val="22"/>
          <w:szCs w:val="22"/>
        </w:rPr>
      </w:pPr>
      <w:r w:rsidRPr="007D1ED2">
        <w:rPr>
          <w:sz w:val="22"/>
          <w:szCs w:val="22"/>
        </w:rPr>
        <w:t xml:space="preserve">Odbiorców tych obowiązuje klauzula zachowania poufności pozyskanych w takich okolicznościach wszelkich danych, w tym danych osobowych. </w:t>
      </w:r>
    </w:p>
    <w:p w14:paraId="5F66B663" w14:textId="77777777" w:rsidR="007D1ED2" w:rsidRPr="007D1ED2" w:rsidRDefault="007D1ED2" w:rsidP="007D1ED2">
      <w:pPr>
        <w:spacing w:after="100" w:afterAutospacing="1"/>
        <w:jc w:val="both"/>
        <w:rPr>
          <w:sz w:val="22"/>
          <w:szCs w:val="22"/>
        </w:rPr>
      </w:pPr>
      <w:r w:rsidRPr="007D1ED2">
        <w:rPr>
          <w:b/>
          <w:bCs/>
          <w:sz w:val="22"/>
          <w:szCs w:val="22"/>
        </w:rPr>
        <w:t>6.</w:t>
      </w:r>
      <w:r w:rsidRPr="007D1ED2">
        <w:rPr>
          <w:sz w:val="22"/>
          <w:szCs w:val="22"/>
        </w:rPr>
        <w:t>Obowiązek podania przez Panią/Pana danych osobowych bezpośrednio Pani/Pana dotyczących jest:</w:t>
      </w:r>
    </w:p>
    <w:p w14:paraId="026FDF31" w14:textId="77777777" w:rsidR="007D1ED2" w:rsidRPr="007D1ED2" w:rsidRDefault="007D1ED2" w:rsidP="007D1ED2">
      <w:pPr>
        <w:spacing w:after="100" w:afterAutospacing="1"/>
        <w:jc w:val="both"/>
        <w:rPr>
          <w:sz w:val="22"/>
          <w:szCs w:val="22"/>
        </w:rPr>
      </w:pPr>
      <w:r w:rsidRPr="007D1ED2">
        <w:rPr>
          <w:sz w:val="22"/>
          <w:szCs w:val="22"/>
        </w:rPr>
        <w:t xml:space="preserve">a) wymogiem ustawowym określonym w przepisach ustawy </w:t>
      </w:r>
      <w:proofErr w:type="spellStart"/>
      <w:r w:rsidRPr="007D1ED2">
        <w:rPr>
          <w:sz w:val="22"/>
          <w:szCs w:val="22"/>
        </w:rPr>
        <w:t>Pzp</w:t>
      </w:r>
      <w:proofErr w:type="spellEnd"/>
      <w:r w:rsidRPr="007D1ED2">
        <w:rPr>
          <w:sz w:val="22"/>
          <w:szCs w:val="22"/>
        </w:rPr>
        <w:t xml:space="preserve"> w związku z art. 6 ust. 1 lit. c RODO związanym z udziałem w postępowaniu o udzielenie zamówienia publicznego, konsekwencje niepodania określonych danych wynikają z ustawy </w:t>
      </w:r>
      <w:proofErr w:type="spellStart"/>
      <w:r w:rsidRPr="007D1ED2">
        <w:rPr>
          <w:sz w:val="22"/>
          <w:szCs w:val="22"/>
        </w:rPr>
        <w:t>Pzp</w:t>
      </w:r>
      <w:proofErr w:type="spellEnd"/>
      <w:r w:rsidRPr="007D1ED2">
        <w:rPr>
          <w:sz w:val="22"/>
          <w:szCs w:val="22"/>
        </w:rPr>
        <w:t xml:space="preserve">;  </w:t>
      </w:r>
    </w:p>
    <w:p w14:paraId="18D20B82" w14:textId="77777777" w:rsidR="007D1ED2" w:rsidRPr="007D1ED2" w:rsidRDefault="007D1ED2" w:rsidP="007D1ED2">
      <w:pPr>
        <w:spacing w:after="100" w:afterAutospacing="1"/>
        <w:jc w:val="both"/>
        <w:rPr>
          <w:sz w:val="22"/>
          <w:szCs w:val="22"/>
        </w:rPr>
      </w:pPr>
      <w:r w:rsidRPr="007D1ED2">
        <w:rPr>
          <w:sz w:val="22"/>
          <w:szCs w:val="22"/>
        </w:rPr>
        <w:t>b) a w przypadku wyłonienia Pani/Pana jako wykonawcy robót lub dostawcy usług podanie danych jest dobrowolne, ale konsekwencją ich nie podania będzie brak możliwości zawarcia umowy.</w:t>
      </w:r>
    </w:p>
    <w:p w14:paraId="4D103040" w14:textId="77777777" w:rsidR="007D1ED2" w:rsidRPr="007D1ED2" w:rsidRDefault="007D1ED2" w:rsidP="007D1ED2">
      <w:pPr>
        <w:spacing w:after="100" w:afterAutospacing="1"/>
        <w:jc w:val="both"/>
        <w:rPr>
          <w:sz w:val="22"/>
          <w:szCs w:val="22"/>
        </w:rPr>
      </w:pPr>
      <w:r w:rsidRPr="007D1ED2">
        <w:rPr>
          <w:b/>
          <w:bCs/>
          <w:sz w:val="22"/>
          <w:szCs w:val="22"/>
        </w:rPr>
        <w:t>7</w:t>
      </w:r>
      <w:r w:rsidR="00BA1B86">
        <w:rPr>
          <w:sz w:val="22"/>
          <w:szCs w:val="22"/>
        </w:rPr>
        <w:t xml:space="preserve">. </w:t>
      </w:r>
      <w:r w:rsidRPr="007D1ED2">
        <w:rPr>
          <w:sz w:val="22"/>
          <w:szCs w:val="22"/>
        </w:rPr>
        <w:t>W odniesieniu do Pani/Pana danych osobowych decyzje nie będą podejmowane w sposób zautomatyzowany, stosowanie do art. 22 RODO;</w:t>
      </w:r>
    </w:p>
    <w:p w14:paraId="0117F6AC" w14:textId="77777777" w:rsidR="007D1ED2" w:rsidRPr="007D1ED2" w:rsidRDefault="007D1ED2" w:rsidP="007D1ED2">
      <w:pPr>
        <w:spacing w:after="100" w:afterAutospacing="1"/>
        <w:jc w:val="both"/>
        <w:rPr>
          <w:sz w:val="22"/>
          <w:szCs w:val="22"/>
        </w:rPr>
      </w:pPr>
      <w:r w:rsidRPr="007D1ED2">
        <w:rPr>
          <w:b/>
          <w:bCs/>
          <w:sz w:val="22"/>
          <w:szCs w:val="22"/>
        </w:rPr>
        <w:t>8.</w:t>
      </w:r>
      <w:r w:rsidRPr="007D1ED2">
        <w:rPr>
          <w:sz w:val="22"/>
          <w:szCs w:val="22"/>
        </w:rPr>
        <w:t>Posiada Pani/Pan:</w:t>
      </w:r>
    </w:p>
    <w:p w14:paraId="0F5EDBC9" w14:textId="77777777" w:rsidR="007D1ED2" w:rsidRPr="007D1ED2" w:rsidRDefault="00BA1B86" w:rsidP="007D1ED2">
      <w:pPr>
        <w:spacing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− </w:t>
      </w:r>
      <w:r w:rsidR="007D1ED2" w:rsidRPr="007D1ED2">
        <w:rPr>
          <w:sz w:val="22"/>
          <w:szCs w:val="22"/>
        </w:rPr>
        <w:t>na podstawie art. 15 RODO prawo dostępu do danych osobowych Pani/Pana dotyczących;</w:t>
      </w:r>
    </w:p>
    <w:p w14:paraId="45226372" w14:textId="77777777" w:rsidR="007D1ED2" w:rsidRPr="007D1ED2" w:rsidRDefault="00BA1B86" w:rsidP="007D1ED2">
      <w:pPr>
        <w:spacing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− </w:t>
      </w:r>
      <w:r w:rsidR="007D1ED2" w:rsidRPr="007D1ED2">
        <w:rPr>
          <w:sz w:val="22"/>
          <w:szCs w:val="22"/>
        </w:rPr>
        <w:t>na podstawie art. 16 RODO prawo do sprostowania (poprawiania) Pani/Pana danych osobowych– w przypadku gdy dane są nieprawidłowe lub niekompletne;</w:t>
      </w:r>
    </w:p>
    <w:p w14:paraId="534DDEF2" w14:textId="77777777" w:rsidR="007D1ED2" w:rsidRPr="007D1ED2" w:rsidRDefault="00BA1B86" w:rsidP="007D1ED2">
      <w:pPr>
        <w:spacing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− </w:t>
      </w:r>
      <w:r w:rsidR="007D1ED2" w:rsidRPr="007D1ED2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6D6ED9DB" w14:textId="77777777" w:rsidR="007D1ED2" w:rsidRPr="007D1ED2" w:rsidRDefault="00BA1B86" w:rsidP="007D1ED2">
      <w:pPr>
        <w:spacing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− </w:t>
      </w:r>
      <w:r w:rsidR="007D1ED2" w:rsidRPr="007D1ED2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50A88EA2" w14:textId="77777777" w:rsidR="007D1ED2" w:rsidRPr="007D1ED2" w:rsidRDefault="00BA1B86" w:rsidP="007D1ED2">
      <w:pPr>
        <w:spacing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− </w:t>
      </w:r>
      <w:r w:rsidR="007D1ED2" w:rsidRPr="007D1ED2">
        <w:rPr>
          <w:sz w:val="22"/>
          <w:szCs w:val="22"/>
        </w:rPr>
        <w:t>prawo do wniesienia sprzeciwu podstawie art. 21 RODO wobec przetwarzania danych osobowych, który administrator przetwarza na podstawie art. 6 ust. 1 lit. f RODO;</w:t>
      </w:r>
    </w:p>
    <w:p w14:paraId="6D74C23A" w14:textId="77777777" w:rsidR="007D1ED2" w:rsidRPr="007D1ED2" w:rsidRDefault="007D1ED2" w:rsidP="007D1ED2">
      <w:pPr>
        <w:spacing w:after="100" w:afterAutospacing="1"/>
        <w:jc w:val="both"/>
        <w:rPr>
          <w:sz w:val="22"/>
          <w:szCs w:val="22"/>
        </w:rPr>
      </w:pPr>
      <w:r w:rsidRPr="007D1ED2">
        <w:rPr>
          <w:b/>
          <w:bCs/>
          <w:sz w:val="22"/>
          <w:szCs w:val="22"/>
        </w:rPr>
        <w:t>9</w:t>
      </w:r>
      <w:r w:rsidR="00BA1B86">
        <w:rPr>
          <w:sz w:val="22"/>
          <w:szCs w:val="22"/>
        </w:rPr>
        <w:t xml:space="preserve">. </w:t>
      </w:r>
      <w:r w:rsidRPr="007D1ED2">
        <w:rPr>
          <w:sz w:val="22"/>
          <w:szCs w:val="22"/>
        </w:rPr>
        <w:t>Nie przysługuje Pani/Panu:</w:t>
      </w:r>
    </w:p>
    <w:p w14:paraId="334C220F" w14:textId="77777777" w:rsidR="007D1ED2" w:rsidRPr="007D1ED2" w:rsidRDefault="00BA1B86" w:rsidP="007D1ED2">
      <w:pPr>
        <w:spacing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− </w:t>
      </w:r>
      <w:r w:rsidR="007D1ED2" w:rsidRPr="007D1ED2">
        <w:rPr>
          <w:sz w:val="22"/>
          <w:szCs w:val="22"/>
        </w:rPr>
        <w:t>w związku z art. 17 ust. 3 lit. b, d lub e RODO prawo do usunięcia danych osobowych;</w:t>
      </w:r>
    </w:p>
    <w:p w14:paraId="0AC35E03" w14:textId="77777777" w:rsidR="007D1ED2" w:rsidRPr="007D1ED2" w:rsidRDefault="00BA1B86" w:rsidP="007D1ED2">
      <w:pPr>
        <w:spacing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− </w:t>
      </w:r>
      <w:r w:rsidR="007D1ED2" w:rsidRPr="007D1ED2">
        <w:rPr>
          <w:sz w:val="22"/>
          <w:szCs w:val="22"/>
        </w:rPr>
        <w:t>prawo do przenoszenia danych osobowych, o którym mowa w art. 20 RODO.</w:t>
      </w:r>
    </w:p>
    <w:p w14:paraId="03FA544A" w14:textId="77777777" w:rsidR="007D1ED2" w:rsidRPr="007D1ED2" w:rsidRDefault="007D1ED2" w:rsidP="007D1ED2">
      <w:pPr>
        <w:tabs>
          <w:tab w:val="left" w:pos="284"/>
        </w:tabs>
        <w:ind w:left="284" w:hanging="284"/>
        <w:rPr>
          <w:sz w:val="22"/>
          <w:szCs w:val="22"/>
        </w:rPr>
      </w:pPr>
    </w:p>
    <w:p w14:paraId="35803B07" w14:textId="77777777" w:rsidR="007D1ED2" w:rsidRPr="007D1ED2" w:rsidRDefault="007D1ED2" w:rsidP="007D1ED2">
      <w:pPr>
        <w:jc w:val="center"/>
        <w:rPr>
          <w:sz w:val="22"/>
          <w:szCs w:val="22"/>
        </w:rPr>
      </w:pPr>
    </w:p>
    <w:p w14:paraId="13655276" w14:textId="77777777" w:rsidR="007D1ED2" w:rsidRPr="007D1ED2" w:rsidRDefault="007D1ED2" w:rsidP="007D1ED2">
      <w:pPr>
        <w:jc w:val="center"/>
        <w:rPr>
          <w:sz w:val="22"/>
          <w:szCs w:val="22"/>
        </w:rPr>
      </w:pPr>
    </w:p>
    <w:p w14:paraId="31194751" w14:textId="77777777" w:rsidR="007D1ED2" w:rsidRPr="007D1ED2" w:rsidRDefault="007D1ED2" w:rsidP="007D1ED2">
      <w:pPr>
        <w:jc w:val="center"/>
        <w:rPr>
          <w:sz w:val="22"/>
          <w:szCs w:val="22"/>
        </w:rPr>
      </w:pPr>
    </w:p>
    <w:p w14:paraId="31D1CF16" w14:textId="77777777" w:rsidR="007D1ED2" w:rsidRPr="007D1ED2" w:rsidRDefault="007D1ED2" w:rsidP="007D1ED2">
      <w:pPr>
        <w:rPr>
          <w:sz w:val="22"/>
          <w:szCs w:val="22"/>
        </w:rPr>
      </w:pPr>
    </w:p>
    <w:p w14:paraId="59023E9B" w14:textId="77777777" w:rsidR="007D1ED2" w:rsidRPr="007D1ED2" w:rsidRDefault="007D1ED2" w:rsidP="00384066">
      <w:pPr>
        <w:rPr>
          <w:sz w:val="22"/>
          <w:szCs w:val="22"/>
        </w:rPr>
      </w:pPr>
    </w:p>
    <w:sectPr w:rsidR="007D1ED2" w:rsidRPr="007D1ED2" w:rsidSect="00B21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C7E67" w14:textId="77777777" w:rsidR="00E07B20" w:rsidRDefault="00E07B20" w:rsidP="00ED1099">
      <w:r>
        <w:separator/>
      </w:r>
    </w:p>
  </w:endnote>
  <w:endnote w:type="continuationSeparator" w:id="0">
    <w:p w14:paraId="4856F9FA" w14:textId="77777777" w:rsidR="00E07B20" w:rsidRDefault="00E07B20" w:rsidP="00ED1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EEA0A" w14:textId="77777777" w:rsidR="00E07B20" w:rsidRDefault="00E07B20" w:rsidP="00ED1099">
      <w:r>
        <w:separator/>
      </w:r>
    </w:p>
  </w:footnote>
  <w:footnote w:type="continuationSeparator" w:id="0">
    <w:p w14:paraId="44CA3782" w14:textId="77777777" w:rsidR="00E07B20" w:rsidRDefault="00E07B20" w:rsidP="00ED1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2541F"/>
    <w:multiLevelType w:val="hybridMultilevel"/>
    <w:tmpl w:val="CF78E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C5339"/>
    <w:multiLevelType w:val="hybridMultilevel"/>
    <w:tmpl w:val="F4F4BE54"/>
    <w:lvl w:ilvl="0" w:tplc="17F092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4DA318F"/>
    <w:multiLevelType w:val="hybridMultilevel"/>
    <w:tmpl w:val="ED0A4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344C6"/>
    <w:multiLevelType w:val="hybridMultilevel"/>
    <w:tmpl w:val="CDC237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53967B8"/>
    <w:multiLevelType w:val="hybridMultilevel"/>
    <w:tmpl w:val="F4F4BE54"/>
    <w:lvl w:ilvl="0" w:tplc="17F092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97"/>
    <w:rsid w:val="00041E80"/>
    <w:rsid w:val="00052219"/>
    <w:rsid w:val="0009531A"/>
    <w:rsid w:val="000A16B4"/>
    <w:rsid w:val="000C5B81"/>
    <w:rsid w:val="000F75F9"/>
    <w:rsid w:val="00130FFF"/>
    <w:rsid w:val="00133DD5"/>
    <w:rsid w:val="00154D07"/>
    <w:rsid w:val="0015630A"/>
    <w:rsid w:val="001B1FFB"/>
    <w:rsid w:val="00215834"/>
    <w:rsid w:val="002516D5"/>
    <w:rsid w:val="002A13EA"/>
    <w:rsid w:val="002B368A"/>
    <w:rsid w:val="002B710A"/>
    <w:rsid w:val="003216BA"/>
    <w:rsid w:val="003368DC"/>
    <w:rsid w:val="00384066"/>
    <w:rsid w:val="00392869"/>
    <w:rsid w:val="003B2280"/>
    <w:rsid w:val="003D26B0"/>
    <w:rsid w:val="004247E5"/>
    <w:rsid w:val="00424855"/>
    <w:rsid w:val="00455BED"/>
    <w:rsid w:val="00476AFA"/>
    <w:rsid w:val="00486717"/>
    <w:rsid w:val="00486ABC"/>
    <w:rsid w:val="004A607F"/>
    <w:rsid w:val="004C1831"/>
    <w:rsid w:val="004E40ED"/>
    <w:rsid w:val="00544DFF"/>
    <w:rsid w:val="00713EAF"/>
    <w:rsid w:val="00760D20"/>
    <w:rsid w:val="00764B75"/>
    <w:rsid w:val="007B4649"/>
    <w:rsid w:val="007B55DA"/>
    <w:rsid w:val="007D1ED2"/>
    <w:rsid w:val="007E30D2"/>
    <w:rsid w:val="00812197"/>
    <w:rsid w:val="00816879"/>
    <w:rsid w:val="0084423D"/>
    <w:rsid w:val="008A3A21"/>
    <w:rsid w:val="008C5712"/>
    <w:rsid w:val="008E6A9B"/>
    <w:rsid w:val="008F0BBD"/>
    <w:rsid w:val="008F14B3"/>
    <w:rsid w:val="0090307C"/>
    <w:rsid w:val="009176E9"/>
    <w:rsid w:val="0092444D"/>
    <w:rsid w:val="00944A49"/>
    <w:rsid w:val="009738BD"/>
    <w:rsid w:val="00996A2B"/>
    <w:rsid w:val="009A296D"/>
    <w:rsid w:val="009A5F1A"/>
    <w:rsid w:val="00A35EDC"/>
    <w:rsid w:val="00B219A0"/>
    <w:rsid w:val="00B30500"/>
    <w:rsid w:val="00B44AF0"/>
    <w:rsid w:val="00B718F8"/>
    <w:rsid w:val="00BA1B86"/>
    <w:rsid w:val="00BF20E4"/>
    <w:rsid w:val="00C26CAF"/>
    <w:rsid w:val="00CA1C5E"/>
    <w:rsid w:val="00CE76F6"/>
    <w:rsid w:val="00CE7F85"/>
    <w:rsid w:val="00D12C17"/>
    <w:rsid w:val="00D45C1A"/>
    <w:rsid w:val="00D90204"/>
    <w:rsid w:val="00E07B20"/>
    <w:rsid w:val="00E74BD0"/>
    <w:rsid w:val="00EA59D6"/>
    <w:rsid w:val="00EC0F91"/>
    <w:rsid w:val="00ED1099"/>
    <w:rsid w:val="00F125C5"/>
    <w:rsid w:val="00FE3402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A5377"/>
  <w15:docId w15:val="{A342A7B1-E532-4820-A89F-BDFE7FBE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12197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10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10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10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D1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8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2048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</cp:lastModifiedBy>
  <cp:revision>2</cp:revision>
  <cp:lastPrinted>2019-12-04T10:23:00Z</cp:lastPrinted>
  <dcterms:created xsi:type="dcterms:W3CDTF">2019-12-20T08:37:00Z</dcterms:created>
  <dcterms:modified xsi:type="dcterms:W3CDTF">2019-12-20T08:37:00Z</dcterms:modified>
</cp:coreProperties>
</file>